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Ind w:w="-412" w:type="dxa"/>
        <w:tblLook w:val="04A0" w:firstRow="1" w:lastRow="0" w:firstColumn="1" w:lastColumn="0" w:noHBand="0" w:noVBand="1"/>
      </w:tblPr>
      <w:tblGrid>
        <w:gridCol w:w="2535"/>
        <w:gridCol w:w="1045"/>
        <w:gridCol w:w="216"/>
        <w:gridCol w:w="4124"/>
        <w:gridCol w:w="915"/>
        <w:gridCol w:w="1080"/>
        <w:gridCol w:w="1094"/>
      </w:tblGrid>
      <w:tr w:rsidR="00C64B2F" w:rsidRPr="001B7138" w:rsidTr="006F73B3">
        <w:trPr>
          <w:jc w:val="center"/>
        </w:trPr>
        <w:tc>
          <w:tcPr>
            <w:tcW w:w="11009" w:type="dxa"/>
            <w:gridSpan w:val="7"/>
          </w:tcPr>
          <w:p w:rsidR="00C64B2F" w:rsidRPr="001B7138" w:rsidRDefault="00C64B2F" w:rsidP="006F73B3">
            <w:pPr>
              <w:rPr>
                <w:b/>
              </w:rPr>
            </w:pPr>
            <w:bookmarkStart w:id="0" w:name="_GoBack"/>
            <w:bookmarkEnd w:id="0"/>
            <w:r w:rsidRPr="001B7138">
              <w:rPr>
                <w:b/>
              </w:rPr>
              <w:t>Part I. Project Information</w:t>
            </w:r>
          </w:p>
        </w:tc>
      </w:tr>
      <w:tr w:rsidR="00C64B2F" w:rsidRPr="001B7138" w:rsidTr="006F73B3">
        <w:trPr>
          <w:jc w:val="center"/>
        </w:trPr>
        <w:tc>
          <w:tcPr>
            <w:tcW w:w="7920" w:type="dxa"/>
            <w:gridSpan w:val="4"/>
          </w:tcPr>
          <w:p w:rsidR="00C64B2F" w:rsidRPr="001B7138" w:rsidRDefault="00C64B2F" w:rsidP="006F73B3">
            <w:pPr>
              <w:rPr>
                <w:b/>
              </w:rPr>
            </w:pPr>
            <w:r w:rsidRPr="001B7138">
              <w:rPr>
                <w:rFonts w:eastAsia="MS Mincho"/>
                <w:b/>
              </w:rPr>
              <w:t>1. Project Name:</w:t>
            </w:r>
          </w:p>
        </w:tc>
        <w:tc>
          <w:tcPr>
            <w:tcW w:w="3089" w:type="dxa"/>
            <w:gridSpan w:val="3"/>
          </w:tcPr>
          <w:p w:rsidR="00C64B2F" w:rsidRPr="001B7138" w:rsidRDefault="00C64B2F" w:rsidP="006F73B3">
            <w:pPr>
              <w:rPr>
                <w:b/>
              </w:rPr>
            </w:pPr>
            <w:r w:rsidRPr="001B7138">
              <w:rPr>
                <w:b/>
              </w:rPr>
              <w:t>2. CDOT Region:</w:t>
            </w:r>
          </w:p>
        </w:tc>
      </w:tr>
      <w:tr w:rsidR="00C64B2F" w:rsidRPr="001B7138" w:rsidTr="006F73B3">
        <w:trPr>
          <w:jc w:val="center"/>
        </w:trPr>
        <w:tc>
          <w:tcPr>
            <w:tcW w:w="3796" w:type="dxa"/>
            <w:gridSpan w:val="3"/>
          </w:tcPr>
          <w:p w:rsidR="00C64B2F" w:rsidRPr="001B7138" w:rsidRDefault="00C64B2F" w:rsidP="006F73B3">
            <w:pPr>
              <w:rPr>
                <w:rFonts w:eastAsia="MS Mincho"/>
                <w:b/>
              </w:rPr>
            </w:pPr>
            <w:r w:rsidRPr="001B7138">
              <w:rPr>
                <w:rFonts w:eastAsia="MS Mincho"/>
                <w:b/>
              </w:rPr>
              <w:t>3. CDPS-Permit #:  COR-03</w:t>
            </w:r>
          </w:p>
        </w:tc>
        <w:tc>
          <w:tcPr>
            <w:tcW w:w="4124" w:type="dxa"/>
          </w:tcPr>
          <w:p w:rsidR="00C64B2F" w:rsidRPr="001B7138" w:rsidRDefault="00C64B2F" w:rsidP="006F73B3">
            <w:pPr>
              <w:rPr>
                <w:rFonts w:eastAsia="MS Mincho"/>
                <w:b/>
              </w:rPr>
            </w:pPr>
            <w:r w:rsidRPr="001B7138">
              <w:rPr>
                <w:rFonts w:eastAsia="MS Mincho"/>
                <w:b/>
              </w:rPr>
              <w:t xml:space="preserve">4. Subaccount #: </w:t>
            </w:r>
          </w:p>
        </w:tc>
        <w:tc>
          <w:tcPr>
            <w:tcW w:w="3089" w:type="dxa"/>
            <w:gridSpan w:val="3"/>
          </w:tcPr>
          <w:p w:rsidR="00C64B2F" w:rsidRPr="001B7138" w:rsidRDefault="00C64B2F" w:rsidP="006F73B3">
            <w:pPr>
              <w:rPr>
                <w:b/>
              </w:rPr>
            </w:pPr>
            <w:r w:rsidRPr="001B7138">
              <w:rPr>
                <w:b/>
              </w:rPr>
              <w:t>5. Project # :</w:t>
            </w:r>
          </w:p>
        </w:tc>
      </w:tr>
      <w:tr w:rsidR="00C64B2F" w:rsidRPr="001B7138" w:rsidTr="006F73B3">
        <w:trPr>
          <w:jc w:val="center"/>
        </w:trPr>
        <w:tc>
          <w:tcPr>
            <w:tcW w:w="3580" w:type="dxa"/>
            <w:gridSpan w:val="2"/>
          </w:tcPr>
          <w:p w:rsidR="00C64B2F" w:rsidRPr="001B7138" w:rsidRDefault="00C64B2F" w:rsidP="006F73B3">
            <w:pPr>
              <w:rPr>
                <w:b/>
              </w:rPr>
            </w:pPr>
            <w:r w:rsidRPr="001B7138">
              <w:rPr>
                <w:b/>
              </w:rPr>
              <w:t>6. Ad Date:</w:t>
            </w:r>
          </w:p>
        </w:tc>
        <w:tc>
          <w:tcPr>
            <w:tcW w:w="7429" w:type="dxa"/>
            <w:gridSpan w:val="5"/>
          </w:tcPr>
          <w:p w:rsidR="00C64B2F" w:rsidRPr="001B7138" w:rsidRDefault="00C64B2F" w:rsidP="006F73B3">
            <w:pPr>
              <w:rPr>
                <w:b/>
              </w:rPr>
            </w:pPr>
            <w:r w:rsidRPr="001B7138">
              <w:rPr>
                <w:b/>
              </w:rPr>
              <w:t>7. Drainage Plan Finalization Date:</w:t>
            </w:r>
          </w:p>
        </w:tc>
      </w:tr>
      <w:tr w:rsidR="00C64B2F" w:rsidRPr="001B7138" w:rsidTr="006F73B3">
        <w:trPr>
          <w:jc w:val="center"/>
        </w:trPr>
        <w:tc>
          <w:tcPr>
            <w:tcW w:w="2535" w:type="dxa"/>
          </w:tcPr>
          <w:p w:rsidR="00C64B2F" w:rsidRPr="001B7138" w:rsidRDefault="00C64B2F" w:rsidP="006F73B3">
            <w:pPr>
              <w:rPr>
                <w:b/>
              </w:rPr>
            </w:pPr>
            <w:r w:rsidRPr="001B7138">
              <w:rPr>
                <w:b/>
              </w:rPr>
              <w:t>8. Project Description:</w:t>
            </w:r>
          </w:p>
          <w:p w:rsidR="00C64B2F" w:rsidRPr="001B7138" w:rsidRDefault="00C64B2F" w:rsidP="006F73B3">
            <w:pPr>
              <w:rPr>
                <w:b/>
              </w:rPr>
            </w:pPr>
          </w:p>
        </w:tc>
        <w:tc>
          <w:tcPr>
            <w:tcW w:w="8474" w:type="dxa"/>
            <w:gridSpan w:val="6"/>
          </w:tcPr>
          <w:p w:rsidR="00C64B2F" w:rsidRPr="001B7138" w:rsidRDefault="00C64B2F" w:rsidP="006F73B3">
            <w:pPr>
              <w:rPr>
                <w:b/>
              </w:rPr>
            </w:pPr>
          </w:p>
          <w:p w:rsidR="00C64B2F" w:rsidRPr="001B7138" w:rsidRDefault="00C64B2F" w:rsidP="006F73B3">
            <w:pPr>
              <w:rPr>
                <w:b/>
              </w:rPr>
            </w:pPr>
          </w:p>
        </w:tc>
      </w:tr>
      <w:tr w:rsidR="00C64B2F" w:rsidRPr="001B7138" w:rsidTr="006F73B3">
        <w:trPr>
          <w:jc w:val="center"/>
        </w:trPr>
        <w:tc>
          <w:tcPr>
            <w:tcW w:w="11009" w:type="dxa"/>
            <w:gridSpan w:val="7"/>
          </w:tcPr>
          <w:p w:rsidR="00C64B2F" w:rsidRPr="001B7138" w:rsidRDefault="00C64B2F" w:rsidP="006F73B3">
            <w:pPr>
              <w:rPr>
                <w:b/>
              </w:rPr>
            </w:pPr>
            <w:r w:rsidRPr="001B7138">
              <w:rPr>
                <w:b/>
              </w:rPr>
              <w:t xml:space="preserve">9. Detailed  Project Location: </w:t>
            </w:r>
          </w:p>
        </w:tc>
      </w:tr>
      <w:tr w:rsidR="00C64B2F" w:rsidRPr="001B7138" w:rsidTr="006F73B3">
        <w:trPr>
          <w:jc w:val="center"/>
        </w:trPr>
        <w:tc>
          <w:tcPr>
            <w:tcW w:w="8835" w:type="dxa"/>
            <w:gridSpan w:val="5"/>
          </w:tcPr>
          <w:p w:rsidR="00C64B2F" w:rsidRPr="001B7138" w:rsidRDefault="00C64B2F" w:rsidP="006F73B3">
            <w:pPr>
              <w:rPr>
                <w:b/>
              </w:rPr>
            </w:pPr>
            <w:r w:rsidRPr="001B7138">
              <w:rPr>
                <w:b/>
              </w:rPr>
              <w:t>10. Is this a modification of an existing NDRD For</w:t>
            </w:r>
            <w:r>
              <w:rPr>
                <w:b/>
              </w:rPr>
              <w:t xml:space="preserve">m?                           </w:t>
            </w:r>
          </w:p>
        </w:tc>
        <w:tc>
          <w:tcPr>
            <w:tcW w:w="1080" w:type="dxa"/>
          </w:tcPr>
          <w:p w:rsidR="00C64B2F" w:rsidRPr="001629EF" w:rsidRDefault="00C64B2F" w:rsidP="006F73B3">
            <w:pPr>
              <w:jc w:val="center"/>
              <w:rPr>
                <w:b/>
                <w:u w:val="single"/>
              </w:rPr>
            </w:pPr>
            <w:r w:rsidRPr="001629EF">
              <w:rPr>
                <w:b/>
                <w:u w:val="single"/>
              </w:rPr>
              <w:t>Yes</w:t>
            </w:r>
          </w:p>
        </w:tc>
        <w:tc>
          <w:tcPr>
            <w:tcW w:w="1094" w:type="dxa"/>
          </w:tcPr>
          <w:p w:rsidR="00C64B2F" w:rsidRDefault="00C64B2F" w:rsidP="006F73B3">
            <w:pPr>
              <w:jc w:val="center"/>
              <w:rPr>
                <w:b/>
                <w:u w:val="single"/>
              </w:rPr>
            </w:pPr>
            <w:r w:rsidRPr="001629EF">
              <w:rPr>
                <w:b/>
                <w:u w:val="single"/>
              </w:rPr>
              <w:t>NO</w:t>
            </w:r>
          </w:p>
          <w:p w:rsidR="00C64B2F" w:rsidRPr="001629EF" w:rsidRDefault="00C64B2F" w:rsidP="006F73B3">
            <w:pPr>
              <w:jc w:val="center"/>
              <w:rPr>
                <w:b/>
                <w:u w:val="single"/>
              </w:rPr>
            </w:pPr>
          </w:p>
        </w:tc>
      </w:tr>
    </w:tbl>
    <w:p w:rsidR="00C64B2F" w:rsidRPr="001B7138" w:rsidRDefault="00C64B2F"/>
    <w:tbl>
      <w:tblPr>
        <w:tblStyle w:val="TableGrid"/>
        <w:tblW w:w="0" w:type="auto"/>
        <w:jc w:val="center"/>
        <w:tblLook w:val="04A0" w:firstRow="1" w:lastRow="0" w:firstColumn="1" w:lastColumn="0" w:noHBand="0" w:noVBand="1"/>
      </w:tblPr>
      <w:tblGrid>
        <w:gridCol w:w="5553"/>
        <w:gridCol w:w="993"/>
        <w:gridCol w:w="1042"/>
        <w:gridCol w:w="624"/>
        <w:gridCol w:w="2804"/>
      </w:tblGrid>
      <w:tr w:rsidR="00C64B2F" w:rsidRPr="001B7138" w:rsidTr="006F73B3">
        <w:trPr>
          <w:jc w:val="center"/>
        </w:trPr>
        <w:tc>
          <w:tcPr>
            <w:tcW w:w="11016" w:type="dxa"/>
            <w:gridSpan w:val="5"/>
          </w:tcPr>
          <w:p w:rsidR="00C64B2F" w:rsidRPr="001B7138" w:rsidRDefault="00C64B2F" w:rsidP="006F73B3">
            <w:pPr>
              <w:rPr>
                <w:b/>
              </w:rPr>
            </w:pPr>
            <w:r w:rsidRPr="001B7138">
              <w:rPr>
                <w:b/>
              </w:rPr>
              <w:t>Part II. Determining if project status is priority</w:t>
            </w:r>
          </w:p>
        </w:tc>
      </w:tr>
      <w:tr w:rsidR="00C64B2F" w:rsidRPr="001B7138" w:rsidTr="006F73B3">
        <w:trPr>
          <w:jc w:val="center"/>
        </w:trPr>
        <w:tc>
          <w:tcPr>
            <w:tcW w:w="11016" w:type="dxa"/>
            <w:gridSpan w:val="5"/>
          </w:tcPr>
          <w:p w:rsidR="00C64B2F" w:rsidRPr="001B7138" w:rsidRDefault="00C64B2F" w:rsidP="006F73B3">
            <w:pPr>
              <w:pStyle w:val="ListParagraph"/>
              <w:rPr>
                <w:b/>
                <w:sz w:val="22"/>
                <w:szCs w:val="22"/>
              </w:rPr>
            </w:pPr>
          </w:p>
        </w:tc>
      </w:tr>
      <w:tr w:rsidR="00C64B2F" w:rsidRPr="001B7138" w:rsidTr="006F73B3">
        <w:trPr>
          <w:jc w:val="center"/>
        </w:trPr>
        <w:tc>
          <w:tcPr>
            <w:tcW w:w="5554" w:type="dxa"/>
          </w:tcPr>
          <w:p w:rsidR="00C64B2F" w:rsidRPr="001B7138" w:rsidRDefault="00C64B2F" w:rsidP="006F73B3">
            <w:r w:rsidRPr="001B7138">
              <w:t>Questions</w:t>
            </w:r>
          </w:p>
        </w:tc>
        <w:tc>
          <w:tcPr>
            <w:tcW w:w="993" w:type="dxa"/>
          </w:tcPr>
          <w:p w:rsidR="00C64B2F" w:rsidRPr="001B7138" w:rsidRDefault="00C64B2F" w:rsidP="006F73B3">
            <w:pPr>
              <w:jc w:val="center"/>
            </w:pPr>
            <w:r w:rsidRPr="001B7138">
              <w:t>Yes</w:t>
            </w:r>
          </w:p>
          <w:p w:rsidR="00C64B2F" w:rsidRPr="001B7138" w:rsidRDefault="00C64B2F" w:rsidP="006F73B3">
            <w:pPr>
              <w:jc w:val="center"/>
            </w:pPr>
            <w:r w:rsidRPr="001B7138">
              <w:t>Entirely</w:t>
            </w:r>
          </w:p>
        </w:tc>
        <w:tc>
          <w:tcPr>
            <w:tcW w:w="1042" w:type="dxa"/>
          </w:tcPr>
          <w:p w:rsidR="00C64B2F" w:rsidRPr="001B7138" w:rsidRDefault="00C64B2F" w:rsidP="006F73B3">
            <w:pPr>
              <w:jc w:val="center"/>
            </w:pPr>
            <w:r w:rsidRPr="001B7138">
              <w:t>Yes Partially</w:t>
            </w:r>
          </w:p>
        </w:tc>
        <w:tc>
          <w:tcPr>
            <w:tcW w:w="624" w:type="dxa"/>
          </w:tcPr>
          <w:p w:rsidR="00C64B2F" w:rsidRPr="001B7138" w:rsidRDefault="00C64B2F" w:rsidP="006F73B3">
            <w:pPr>
              <w:jc w:val="center"/>
            </w:pPr>
            <w:r w:rsidRPr="001B7138">
              <w:t>No</w:t>
            </w:r>
          </w:p>
        </w:tc>
        <w:tc>
          <w:tcPr>
            <w:tcW w:w="2805" w:type="dxa"/>
          </w:tcPr>
          <w:p w:rsidR="00C64B2F" w:rsidRPr="001B7138" w:rsidRDefault="00C64B2F" w:rsidP="006F73B3">
            <w:r w:rsidRPr="001B7138">
              <w:t>Go To…</w:t>
            </w:r>
          </w:p>
        </w:tc>
      </w:tr>
      <w:tr w:rsidR="00C64B2F" w:rsidRPr="001B7138" w:rsidTr="006F73B3">
        <w:trPr>
          <w:jc w:val="center"/>
        </w:trPr>
        <w:tc>
          <w:tcPr>
            <w:tcW w:w="5554" w:type="dxa"/>
            <w:tcBorders>
              <w:bottom w:val="single" w:sz="4" w:space="0" w:color="auto"/>
            </w:tcBorders>
          </w:tcPr>
          <w:p w:rsidR="00C64B2F" w:rsidRPr="001B7138" w:rsidRDefault="00C64B2F" w:rsidP="00C64B2F">
            <w:pPr>
              <w:pStyle w:val="ListParagraph"/>
              <w:numPr>
                <w:ilvl w:val="0"/>
                <w:numId w:val="4"/>
              </w:numPr>
              <w:rPr>
                <w:sz w:val="22"/>
                <w:szCs w:val="22"/>
              </w:rPr>
            </w:pPr>
            <w:r w:rsidRPr="001B7138">
              <w:rPr>
                <w:sz w:val="22"/>
                <w:szCs w:val="22"/>
              </w:rPr>
              <w:t>Does the project result in a land disturbance of one or more acres, or does it disturb less than one acre, but is part of a larger common plan of development</w:t>
            </w:r>
            <w:r>
              <w:rPr>
                <w:sz w:val="22"/>
                <w:szCs w:val="22"/>
              </w:rPr>
              <w:t>?</w:t>
            </w:r>
          </w:p>
        </w:tc>
        <w:tc>
          <w:tcPr>
            <w:tcW w:w="993" w:type="dxa"/>
            <w:tcBorders>
              <w:bottom w:val="single" w:sz="4" w:space="0" w:color="auto"/>
            </w:tcBorders>
          </w:tcPr>
          <w:p w:rsidR="00C64B2F" w:rsidRPr="001B7138" w:rsidRDefault="00C64B2F" w:rsidP="006F73B3"/>
        </w:tc>
        <w:tc>
          <w:tcPr>
            <w:tcW w:w="1042" w:type="dxa"/>
            <w:tcBorders>
              <w:bottom w:val="single" w:sz="4" w:space="0" w:color="auto"/>
            </w:tcBorders>
          </w:tcPr>
          <w:p w:rsidR="00C64B2F" w:rsidRPr="001B7138" w:rsidRDefault="00C64B2F" w:rsidP="006F73B3">
            <w:r w:rsidRPr="001B7138">
              <w:t>N/A</w:t>
            </w:r>
          </w:p>
        </w:tc>
        <w:tc>
          <w:tcPr>
            <w:tcW w:w="624" w:type="dxa"/>
            <w:tcBorders>
              <w:bottom w:val="single" w:sz="4" w:space="0" w:color="auto"/>
            </w:tcBorders>
          </w:tcPr>
          <w:p w:rsidR="00C64B2F" w:rsidRPr="001B7138" w:rsidRDefault="00C64B2F" w:rsidP="006F73B3"/>
        </w:tc>
        <w:tc>
          <w:tcPr>
            <w:tcW w:w="2805" w:type="dxa"/>
            <w:tcBorders>
              <w:bottom w:val="single" w:sz="4" w:space="0" w:color="auto"/>
            </w:tcBorders>
          </w:tcPr>
          <w:p w:rsidR="00C64B2F" w:rsidRDefault="00C64B2F" w:rsidP="006F73B3">
            <w:r w:rsidRPr="001B7138">
              <w:t>If yes go to #12</w:t>
            </w:r>
          </w:p>
          <w:p w:rsidR="00C64B2F" w:rsidRPr="001B7138" w:rsidRDefault="00C64B2F" w:rsidP="006F73B3">
            <w:r>
              <w:t>If  no go to</w:t>
            </w:r>
            <w:r w:rsidR="008C6B27">
              <w:t xml:space="preserve"> #22</w:t>
            </w:r>
          </w:p>
          <w:p w:rsidR="00C64B2F" w:rsidRPr="001B7138" w:rsidRDefault="00C64B2F" w:rsidP="006F73B3"/>
        </w:tc>
      </w:tr>
      <w:tr w:rsidR="00C64B2F" w:rsidRPr="001B7138" w:rsidTr="006F73B3">
        <w:trPr>
          <w:jc w:val="center"/>
        </w:trPr>
        <w:tc>
          <w:tcPr>
            <w:tcW w:w="5554" w:type="dxa"/>
            <w:tcBorders>
              <w:bottom w:val="thinThickSmallGap" w:sz="24" w:space="0" w:color="auto"/>
            </w:tcBorders>
          </w:tcPr>
          <w:p w:rsidR="00C64B2F" w:rsidRPr="001B7138" w:rsidRDefault="00C64B2F" w:rsidP="00C64B2F">
            <w:pPr>
              <w:pStyle w:val="ListParagraph"/>
              <w:numPr>
                <w:ilvl w:val="0"/>
                <w:numId w:val="3"/>
              </w:numPr>
              <w:rPr>
                <w:sz w:val="22"/>
                <w:szCs w:val="22"/>
              </w:rPr>
            </w:pPr>
            <w:r w:rsidRPr="001B7138">
              <w:rPr>
                <w:sz w:val="22"/>
                <w:szCs w:val="22"/>
              </w:rPr>
              <w:t xml:space="preserve">Is the project located within the </w:t>
            </w:r>
            <w:r w:rsidR="007224B8">
              <w:rPr>
                <w:sz w:val="22"/>
                <w:szCs w:val="22"/>
              </w:rPr>
              <w:t xml:space="preserve">CDOT </w:t>
            </w:r>
            <w:r w:rsidRPr="001B7138">
              <w:rPr>
                <w:sz w:val="22"/>
                <w:szCs w:val="22"/>
              </w:rPr>
              <w:t>MS4 Permit boundary</w:t>
            </w:r>
            <w:r>
              <w:rPr>
                <w:sz w:val="22"/>
                <w:szCs w:val="22"/>
              </w:rPr>
              <w:t>?</w:t>
            </w:r>
          </w:p>
        </w:tc>
        <w:tc>
          <w:tcPr>
            <w:tcW w:w="993" w:type="dxa"/>
            <w:tcBorders>
              <w:bottom w:val="thinThickSmallGap" w:sz="24" w:space="0" w:color="auto"/>
            </w:tcBorders>
          </w:tcPr>
          <w:p w:rsidR="00C64B2F" w:rsidRPr="001B7138" w:rsidRDefault="00C64B2F" w:rsidP="006F73B3"/>
        </w:tc>
        <w:tc>
          <w:tcPr>
            <w:tcW w:w="1042" w:type="dxa"/>
            <w:tcBorders>
              <w:bottom w:val="thinThickSmallGap" w:sz="24" w:space="0" w:color="auto"/>
            </w:tcBorders>
          </w:tcPr>
          <w:p w:rsidR="00C64B2F" w:rsidRPr="001B7138" w:rsidRDefault="00C64B2F" w:rsidP="006F73B3"/>
        </w:tc>
        <w:tc>
          <w:tcPr>
            <w:tcW w:w="624" w:type="dxa"/>
            <w:tcBorders>
              <w:bottom w:val="thinThickSmallGap" w:sz="24" w:space="0" w:color="auto"/>
            </w:tcBorders>
          </w:tcPr>
          <w:p w:rsidR="00C64B2F" w:rsidRPr="001B7138" w:rsidRDefault="00C64B2F" w:rsidP="006F73B3"/>
        </w:tc>
        <w:tc>
          <w:tcPr>
            <w:tcW w:w="2805" w:type="dxa"/>
            <w:tcBorders>
              <w:bottom w:val="thinThickSmallGap" w:sz="24" w:space="0" w:color="auto"/>
            </w:tcBorders>
          </w:tcPr>
          <w:p w:rsidR="00C64B2F" w:rsidRDefault="00C64B2F" w:rsidP="006F73B3">
            <w:r>
              <w:t>If yes go to #13</w:t>
            </w:r>
          </w:p>
          <w:p w:rsidR="00C64B2F" w:rsidRPr="001B7138" w:rsidRDefault="008C6B27" w:rsidP="006F73B3">
            <w:r>
              <w:t>If no go to # 22</w:t>
            </w:r>
          </w:p>
        </w:tc>
      </w:tr>
      <w:tr w:rsidR="00C64B2F" w:rsidRPr="001B7138" w:rsidTr="006F73B3">
        <w:trPr>
          <w:trHeight w:val="315"/>
          <w:jc w:val="center"/>
        </w:trPr>
        <w:tc>
          <w:tcPr>
            <w:tcW w:w="11016" w:type="dxa"/>
            <w:gridSpan w:val="5"/>
            <w:tcBorders>
              <w:top w:val="thinThickSmallGap" w:sz="24" w:space="0" w:color="auto"/>
            </w:tcBorders>
          </w:tcPr>
          <w:p w:rsidR="00C64B2F" w:rsidRPr="001B7138" w:rsidRDefault="00C64B2F" w:rsidP="00C64B2F">
            <w:pPr>
              <w:pStyle w:val="ListParagraph"/>
              <w:numPr>
                <w:ilvl w:val="0"/>
                <w:numId w:val="3"/>
              </w:numPr>
            </w:pPr>
            <w:r>
              <w:rPr>
                <w:sz w:val="22"/>
                <w:szCs w:val="22"/>
              </w:rPr>
              <w:t xml:space="preserve">Impervious area tracking.  </w:t>
            </w:r>
          </w:p>
        </w:tc>
      </w:tr>
      <w:tr w:rsidR="00C64B2F" w:rsidRPr="001B7138" w:rsidTr="006F73B3">
        <w:trPr>
          <w:jc w:val="center"/>
        </w:trPr>
        <w:tc>
          <w:tcPr>
            <w:tcW w:w="5553" w:type="dxa"/>
          </w:tcPr>
          <w:p w:rsidR="00C64B2F" w:rsidRPr="001B7138" w:rsidRDefault="00C64B2F" w:rsidP="00C64B2F">
            <w:pPr>
              <w:pStyle w:val="ListParagraph"/>
              <w:numPr>
                <w:ilvl w:val="0"/>
                <w:numId w:val="9"/>
              </w:numPr>
              <w:rPr>
                <w:sz w:val="22"/>
                <w:szCs w:val="22"/>
              </w:rPr>
            </w:pPr>
            <w:r>
              <w:rPr>
                <w:sz w:val="22"/>
                <w:szCs w:val="22"/>
              </w:rPr>
              <w:t>Total Project Impervious Area (T)</w:t>
            </w:r>
          </w:p>
        </w:tc>
        <w:tc>
          <w:tcPr>
            <w:tcW w:w="5463" w:type="dxa"/>
            <w:gridSpan w:val="4"/>
          </w:tcPr>
          <w:p w:rsidR="00C64B2F" w:rsidRPr="001B7138" w:rsidRDefault="00C64B2F" w:rsidP="006F73B3">
            <w:r>
              <w:t xml:space="preserve"> </w:t>
            </w:r>
            <w:r w:rsidR="002A2BC0">
              <w:t xml:space="preserve">                          Ft</w:t>
            </w:r>
            <w:r w:rsidR="002A2BC0" w:rsidRPr="002A2BC0">
              <w:rPr>
                <w:vertAlign w:val="superscript"/>
              </w:rPr>
              <w:t>2</w:t>
            </w:r>
          </w:p>
        </w:tc>
      </w:tr>
      <w:tr w:rsidR="00C64B2F" w:rsidRPr="001B7138" w:rsidTr="006F73B3">
        <w:trPr>
          <w:jc w:val="center"/>
        </w:trPr>
        <w:tc>
          <w:tcPr>
            <w:tcW w:w="5553" w:type="dxa"/>
          </w:tcPr>
          <w:p w:rsidR="00C64B2F" w:rsidRPr="001B7138" w:rsidRDefault="00C64B2F" w:rsidP="00C64B2F">
            <w:pPr>
              <w:pStyle w:val="ListParagraph"/>
              <w:numPr>
                <w:ilvl w:val="0"/>
                <w:numId w:val="9"/>
              </w:numPr>
              <w:rPr>
                <w:sz w:val="22"/>
                <w:szCs w:val="22"/>
              </w:rPr>
            </w:pPr>
            <w:r>
              <w:rPr>
                <w:sz w:val="22"/>
                <w:szCs w:val="22"/>
              </w:rPr>
              <w:t>Existing Impervious Area (E)</w:t>
            </w:r>
          </w:p>
        </w:tc>
        <w:tc>
          <w:tcPr>
            <w:tcW w:w="5463" w:type="dxa"/>
            <w:gridSpan w:val="4"/>
          </w:tcPr>
          <w:p w:rsidR="00C64B2F" w:rsidRPr="001B7138" w:rsidRDefault="00C64B2F" w:rsidP="006F73B3">
            <w:r>
              <w:t xml:space="preserve">                           </w:t>
            </w:r>
            <w:r w:rsidR="002A2BC0">
              <w:t>Ft</w:t>
            </w:r>
            <w:r w:rsidR="002A2BC0" w:rsidRPr="002A2BC0">
              <w:rPr>
                <w:vertAlign w:val="superscript"/>
              </w:rPr>
              <w:t>2</w:t>
            </w:r>
          </w:p>
        </w:tc>
      </w:tr>
      <w:tr w:rsidR="00C64B2F" w:rsidRPr="001B7138" w:rsidTr="006F73B3">
        <w:trPr>
          <w:jc w:val="center"/>
        </w:trPr>
        <w:tc>
          <w:tcPr>
            <w:tcW w:w="5553" w:type="dxa"/>
          </w:tcPr>
          <w:p w:rsidR="00C64B2F" w:rsidRPr="001B7138" w:rsidRDefault="00C64B2F" w:rsidP="00C64B2F">
            <w:pPr>
              <w:pStyle w:val="ListParagraph"/>
              <w:numPr>
                <w:ilvl w:val="0"/>
                <w:numId w:val="9"/>
              </w:numPr>
              <w:rPr>
                <w:sz w:val="22"/>
                <w:szCs w:val="22"/>
              </w:rPr>
            </w:pPr>
            <w:r>
              <w:rPr>
                <w:sz w:val="22"/>
                <w:szCs w:val="22"/>
              </w:rPr>
              <w:t>New Impervious Area (N)</w:t>
            </w:r>
          </w:p>
        </w:tc>
        <w:tc>
          <w:tcPr>
            <w:tcW w:w="5463" w:type="dxa"/>
            <w:gridSpan w:val="4"/>
          </w:tcPr>
          <w:p w:rsidR="00C64B2F" w:rsidRPr="001B7138" w:rsidRDefault="00C64B2F" w:rsidP="002A2BC0">
            <w:r>
              <w:t xml:space="preserve">                           </w:t>
            </w:r>
            <w:r w:rsidR="002A2BC0">
              <w:t>Ft</w:t>
            </w:r>
            <w:r w:rsidR="002A2BC0" w:rsidRPr="002A2BC0">
              <w:rPr>
                <w:vertAlign w:val="superscript"/>
              </w:rPr>
              <w:t>2</w:t>
            </w:r>
            <w:r w:rsidRPr="001B7138">
              <w:t xml:space="preserve">                 %</w:t>
            </w:r>
            <w:r>
              <w:t xml:space="preserve"> Increase</w:t>
            </w:r>
          </w:p>
        </w:tc>
      </w:tr>
      <w:tr w:rsidR="00C64B2F" w:rsidRPr="001B7138" w:rsidTr="006F73B3">
        <w:trPr>
          <w:jc w:val="center"/>
        </w:trPr>
        <w:tc>
          <w:tcPr>
            <w:tcW w:w="5553" w:type="dxa"/>
          </w:tcPr>
          <w:p w:rsidR="00C64B2F" w:rsidRPr="001B7138" w:rsidRDefault="00C64B2F" w:rsidP="00C64B2F">
            <w:pPr>
              <w:pStyle w:val="ListParagraph"/>
              <w:numPr>
                <w:ilvl w:val="0"/>
                <w:numId w:val="3"/>
              </w:numPr>
              <w:rPr>
                <w:sz w:val="22"/>
                <w:szCs w:val="22"/>
              </w:rPr>
            </w:pPr>
            <w:r w:rsidRPr="001B7138">
              <w:rPr>
                <w:sz w:val="22"/>
                <w:szCs w:val="22"/>
              </w:rPr>
              <w:t>Does the project discharge to the Cherry Creek Reservoir Drainage Basin?</w:t>
            </w:r>
          </w:p>
        </w:tc>
        <w:tc>
          <w:tcPr>
            <w:tcW w:w="993" w:type="dxa"/>
          </w:tcPr>
          <w:p w:rsidR="00C64B2F" w:rsidRPr="001B7138" w:rsidRDefault="00C64B2F" w:rsidP="006F73B3"/>
        </w:tc>
        <w:tc>
          <w:tcPr>
            <w:tcW w:w="1042" w:type="dxa"/>
          </w:tcPr>
          <w:p w:rsidR="00C64B2F" w:rsidRPr="001B7138" w:rsidRDefault="00C64B2F" w:rsidP="006F73B3"/>
        </w:tc>
        <w:tc>
          <w:tcPr>
            <w:tcW w:w="624" w:type="dxa"/>
          </w:tcPr>
          <w:p w:rsidR="00C64B2F" w:rsidRPr="001B7138" w:rsidRDefault="00C64B2F" w:rsidP="006F73B3"/>
        </w:tc>
        <w:tc>
          <w:tcPr>
            <w:tcW w:w="2804" w:type="dxa"/>
          </w:tcPr>
          <w:p w:rsidR="00C64B2F" w:rsidRPr="001B7138" w:rsidRDefault="00C64B2F" w:rsidP="006F73B3"/>
        </w:tc>
      </w:tr>
      <w:tr w:rsidR="00C64B2F" w:rsidRPr="001B7138" w:rsidTr="006F73B3">
        <w:trPr>
          <w:jc w:val="center"/>
        </w:trPr>
        <w:tc>
          <w:tcPr>
            <w:tcW w:w="11016" w:type="dxa"/>
            <w:gridSpan w:val="5"/>
          </w:tcPr>
          <w:p w:rsidR="00C64B2F" w:rsidRPr="001B7138" w:rsidRDefault="00C64B2F" w:rsidP="00C64B2F">
            <w:pPr>
              <w:pStyle w:val="ListParagraph"/>
              <w:numPr>
                <w:ilvl w:val="0"/>
                <w:numId w:val="3"/>
              </w:numPr>
              <w:rPr>
                <w:sz w:val="22"/>
                <w:szCs w:val="22"/>
              </w:rPr>
            </w:pPr>
            <w:r w:rsidRPr="001B7138">
              <w:rPr>
                <w:sz w:val="22"/>
                <w:szCs w:val="22"/>
              </w:rPr>
              <w:t>303(d) Priority Project Trigger</w:t>
            </w:r>
          </w:p>
        </w:tc>
      </w:tr>
      <w:tr w:rsidR="00C64B2F" w:rsidRPr="001B7138" w:rsidTr="006F73B3">
        <w:trPr>
          <w:jc w:val="center"/>
        </w:trPr>
        <w:tc>
          <w:tcPr>
            <w:tcW w:w="5553" w:type="dxa"/>
          </w:tcPr>
          <w:p w:rsidR="00C64B2F" w:rsidRPr="001B7138" w:rsidRDefault="00C64B2F" w:rsidP="00C64B2F">
            <w:pPr>
              <w:pStyle w:val="ListParagraph"/>
              <w:numPr>
                <w:ilvl w:val="0"/>
                <w:numId w:val="2"/>
              </w:numPr>
              <w:rPr>
                <w:sz w:val="22"/>
                <w:szCs w:val="22"/>
              </w:rPr>
            </w:pPr>
            <w:r w:rsidRPr="001B7138">
              <w:rPr>
                <w:sz w:val="22"/>
                <w:szCs w:val="22"/>
              </w:rPr>
              <w:t>Does the project d</w:t>
            </w:r>
            <w:r>
              <w:rPr>
                <w:sz w:val="22"/>
                <w:szCs w:val="22"/>
              </w:rPr>
              <w:t>ischarge</w:t>
            </w:r>
            <w:r w:rsidRPr="001B7138">
              <w:rPr>
                <w:sz w:val="22"/>
                <w:szCs w:val="22"/>
              </w:rPr>
              <w:t xml:space="preserve"> to a 303(d) listed segment(s)?</w:t>
            </w:r>
          </w:p>
        </w:tc>
        <w:tc>
          <w:tcPr>
            <w:tcW w:w="993" w:type="dxa"/>
          </w:tcPr>
          <w:p w:rsidR="00C64B2F" w:rsidRPr="001B7138" w:rsidRDefault="00C64B2F" w:rsidP="006F73B3"/>
        </w:tc>
        <w:tc>
          <w:tcPr>
            <w:tcW w:w="1042" w:type="dxa"/>
          </w:tcPr>
          <w:p w:rsidR="00C64B2F" w:rsidRPr="001B7138" w:rsidRDefault="00C64B2F" w:rsidP="006F73B3"/>
        </w:tc>
        <w:tc>
          <w:tcPr>
            <w:tcW w:w="624" w:type="dxa"/>
          </w:tcPr>
          <w:p w:rsidR="00C64B2F" w:rsidRPr="001B7138" w:rsidRDefault="00C64B2F" w:rsidP="006F73B3"/>
        </w:tc>
        <w:tc>
          <w:tcPr>
            <w:tcW w:w="2804" w:type="dxa"/>
          </w:tcPr>
          <w:p w:rsidR="00C64B2F" w:rsidRPr="001B7138" w:rsidRDefault="00C64B2F" w:rsidP="006F73B3"/>
        </w:tc>
      </w:tr>
      <w:tr w:rsidR="00C64B2F" w:rsidRPr="001B7138" w:rsidTr="006F73B3">
        <w:trPr>
          <w:jc w:val="center"/>
        </w:trPr>
        <w:tc>
          <w:tcPr>
            <w:tcW w:w="11016" w:type="dxa"/>
            <w:gridSpan w:val="5"/>
          </w:tcPr>
          <w:p w:rsidR="00C64B2F" w:rsidRPr="001B7138" w:rsidRDefault="007224B8" w:rsidP="00C64B2F">
            <w:pPr>
              <w:pStyle w:val="ListParagraph"/>
              <w:numPr>
                <w:ilvl w:val="0"/>
                <w:numId w:val="2"/>
              </w:numPr>
              <w:rPr>
                <w:sz w:val="22"/>
                <w:szCs w:val="22"/>
              </w:rPr>
            </w:pPr>
            <w:r>
              <w:rPr>
                <w:sz w:val="22"/>
                <w:szCs w:val="22"/>
              </w:rPr>
              <w:t>List each segment on the 303(d) list and the associated pollutant</w:t>
            </w:r>
            <w:r w:rsidR="00C64B2F" w:rsidRPr="001B7138">
              <w:rPr>
                <w:sz w:val="22"/>
                <w:szCs w:val="22"/>
              </w:rPr>
              <w:t>:</w:t>
            </w:r>
          </w:p>
          <w:p w:rsidR="00C64B2F" w:rsidRPr="001B7138" w:rsidRDefault="00C64B2F" w:rsidP="006F73B3"/>
          <w:p w:rsidR="00C64B2F" w:rsidRPr="001B7138" w:rsidRDefault="00C64B2F" w:rsidP="006F73B3"/>
        </w:tc>
      </w:tr>
      <w:tr w:rsidR="00C64B2F" w:rsidRPr="001B7138" w:rsidTr="006F73B3">
        <w:trPr>
          <w:jc w:val="center"/>
        </w:trPr>
        <w:tc>
          <w:tcPr>
            <w:tcW w:w="5553" w:type="dxa"/>
          </w:tcPr>
          <w:p w:rsidR="00C64B2F" w:rsidRPr="00D305F3" w:rsidRDefault="00C64B2F" w:rsidP="00C64B2F">
            <w:pPr>
              <w:pStyle w:val="ListParagraph"/>
              <w:numPr>
                <w:ilvl w:val="0"/>
                <w:numId w:val="2"/>
              </w:numPr>
              <w:rPr>
                <w:sz w:val="22"/>
                <w:szCs w:val="22"/>
              </w:rPr>
            </w:pPr>
            <w:r w:rsidRPr="00D305F3">
              <w:t>Does the project increase the impervious area by 20% or more?</w:t>
            </w:r>
          </w:p>
        </w:tc>
        <w:tc>
          <w:tcPr>
            <w:tcW w:w="993" w:type="dxa"/>
          </w:tcPr>
          <w:p w:rsidR="00C64B2F" w:rsidRPr="001B7138" w:rsidRDefault="00C64B2F" w:rsidP="006F73B3"/>
        </w:tc>
        <w:tc>
          <w:tcPr>
            <w:tcW w:w="1042" w:type="dxa"/>
          </w:tcPr>
          <w:p w:rsidR="00C64B2F" w:rsidRPr="001B7138" w:rsidRDefault="00C64B2F" w:rsidP="006F73B3">
            <w:r>
              <w:t>N/A</w:t>
            </w:r>
          </w:p>
        </w:tc>
        <w:tc>
          <w:tcPr>
            <w:tcW w:w="624" w:type="dxa"/>
          </w:tcPr>
          <w:p w:rsidR="00C64B2F" w:rsidRPr="001B7138" w:rsidRDefault="00C64B2F" w:rsidP="006F73B3"/>
        </w:tc>
        <w:tc>
          <w:tcPr>
            <w:tcW w:w="2804" w:type="dxa"/>
          </w:tcPr>
          <w:p w:rsidR="00C64B2F" w:rsidRPr="001B7138" w:rsidRDefault="00C64B2F" w:rsidP="006F73B3"/>
        </w:tc>
      </w:tr>
      <w:tr w:rsidR="00C64B2F" w:rsidRPr="001B7138" w:rsidTr="006F73B3">
        <w:trPr>
          <w:jc w:val="center"/>
        </w:trPr>
        <w:tc>
          <w:tcPr>
            <w:tcW w:w="5553" w:type="dxa"/>
          </w:tcPr>
          <w:p w:rsidR="00C64B2F" w:rsidRPr="001B7138" w:rsidRDefault="00C64B2F" w:rsidP="00C64B2F">
            <w:pPr>
              <w:pStyle w:val="ListParagraph"/>
              <w:numPr>
                <w:ilvl w:val="0"/>
                <w:numId w:val="2"/>
              </w:numPr>
              <w:rPr>
                <w:sz w:val="22"/>
                <w:szCs w:val="22"/>
              </w:rPr>
            </w:pPr>
            <w:r w:rsidRPr="001B7138">
              <w:rPr>
                <w:sz w:val="22"/>
                <w:szCs w:val="22"/>
              </w:rPr>
              <w:t>Are any of the impairments listed in b above one of the following pollutants</w:t>
            </w:r>
            <w:r>
              <w:rPr>
                <w:sz w:val="22"/>
                <w:szCs w:val="22"/>
              </w:rPr>
              <w:t xml:space="preserve"> of concern</w:t>
            </w:r>
            <w:r w:rsidRPr="001B7138">
              <w:rPr>
                <w:sz w:val="22"/>
                <w:szCs w:val="22"/>
              </w:rPr>
              <w:t>: arsenic, chloride, chromium, copper, manganese, zinc, and/or sediment?</w:t>
            </w:r>
          </w:p>
        </w:tc>
        <w:tc>
          <w:tcPr>
            <w:tcW w:w="993" w:type="dxa"/>
          </w:tcPr>
          <w:p w:rsidR="00C64B2F" w:rsidRPr="001B7138" w:rsidRDefault="00C64B2F" w:rsidP="006F73B3"/>
        </w:tc>
        <w:tc>
          <w:tcPr>
            <w:tcW w:w="1042" w:type="dxa"/>
          </w:tcPr>
          <w:p w:rsidR="00C64B2F" w:rsidRPr="001B7138" w:rsidRDefault="00C64B2F" w:rsidP="006F73B3">
            <w:r>
              <w:t>N/A</w:t>
            </w:r>
          </w:p>
        </w:tc>
        <w:tc>
          <w:tcPr>
            <w:tcW w:w="624" w:type="dxa"/>
          </w:tcPr>
          <w:p w:rsidR="00C64B2F" w:rsidRPr="001B7138" w:rsidRDefault="00C64B2F" w:rsidP="006F73B3"/>
        </w:tc>
        <w:tc>
          <w:tcPr>
            <w:tcW w:w="2804" w:type="dxa"/>
          </w:tcPr>
          <w:p w:rsidR="00C64B2F" w:rsidRPr="001B7138" w:rsidRDefault="00C64B2F" w:rsidP="006F73B3">
            <w:r>
              <w:t>If you check yes circle relevant pollutants and segments in b.</w:t>
            </w:r>
          </w:p>
        </w:tc>
      </w:tr>
      <w:tr w:rsidR="00C64B2F" w:rsidRPr="001B7138" w:rsidTr="006F73B3">
        <w:trPr>
          <w:jc w:val="center"/>
        </w:trPr>
        <w:tc>
          <w:tcPr>
            <w:tcW w:w="11016" w:type="dxa"/>
            <w:gridSpan w:val="5"/>
          </w:tcPr>
          <w:p w:rsidR="00C64B2F" w:rsidRPr="001B7138" w:rsidRDefault="00C64B2F" w:rsidP="00C64B2F">
            <w:pPr>
              <w:pStyle w:val="ListParagraph"/>
              <w:numPr>
                <w:ilvl w:val="0"/>
                <w:numId w:val="3"/>
              </w:numPr>
              <w:rPr>
                <w:sz w:val="22"/>
                <w:szCs w:val="22"/>
              </w:rPr>
            </w:pPr>
            <w:r w:rsidRPr="001B7138">
              <w:rPr>
                <w:sz w:val="22"/>
                <w:szCs w:val="22"/>
              </w:rPr>
              <w:t>EA/EIS Priority Trigger</w:t>
            </w:r>
          </w:p>
        </w:tc>
      </w:tr>
      <w:tr w:rsidR="00C64B2F" w:rsidRPr="001B7138" w:rsidTr="006F73B3">
        <w:trPr>
          <w:jc w:val="center"/>
        </w:trPr>
        <w:tc>
          <w:tcPr>
            <w:tcW w:w="5553" w:type="dxa"/>
          </w:tcPr>
          <w:p w:rsidR="00C64B2F" w:rsidRPr="001B7138" w:rsidRDefault="00C64B2F" w:rsidP="00C64B2F">
            <w:pPr>
              <w:pStyle w:val="ListParagraph"/>
              <w:numPr>
                <w:ilvl w:val="0"/>
                <w:numId w:val="5"/>
              </w:numPr>
              <w:rPr>
                <w:sz w:val="22"/>
                <w:szCs w:val="22"/>
              </w:rPr>
            </w:pPr>
            <w:r w:rsidRPr="001B7138">
              <w:rPr>
                <w:sz w:val="22"/>
                <w:szCs w:val="22"/>
              </w:rPr>
              <w:t>Does the project increase new impervious area by 20% or more</w:t>
            </w:r>
          </w:p>
        </w:tc>
        <w:tc>
          <w:tcPr>
            <w:tcW w:w="993" w:type="dxa"/>
          </w:tcPr>
          <w:p w:rsidR="00C64B2F" w:rsidRPr="001B7138" w:rsidRDefault="00C64B2F" w:rsidP="006F73B3"/>
        </w:tc>
        <w:tc>
          <w:tcPr>
            <w:tcW w:w="1042" w:type="dxa"/>
          </w:tcPr>
          <w:p w:rsidR="00C64B2F" w:rsidRPr="001B7138" w:rsidRDefault="00C64B2F" w:rsidP="006F73B3">
            <w:r w:rsidRPr="001B7138">
              <w:t>N/A</w:t>
            </w:r>
          </w:p>
        </w:tc>
        <w:tc>
          <w:tcPr>
            <w:tcW w:w="624" w:type="dxa"/>
          </w:tcPr>
          <w:p w:rsidR="00C64B2F" w:rsidRPr="001B7138" w:rsidRDefault="00C64B2F" w:rsidP="006F73B3"/>
        </w:tc>
        <w:tc>
          <w:tcPr>
            <w:tcW w:w="2804" w:type="dxa"/>
          </w:tcPr>
          <w:p w:rsidR="00C64B2F" w:rsidRPr="001B7138" w:rsidRDefault="00C64B2F" w:rsidP="006F73B3"/>
        </w:tc>
      </w:tr>
      <w:tr w:rsidR="00C64B2F" w:rsidRPr="001B7138" w:rsidTr="006F73B3">
        <w:trPr>
          <w:jc w:val="center"/>
        </w:trPr>
        <w:tc>
          <w:tcPr>
            <w:tcW w:w="5553" w:type="dxa"/>
          </w:tcPr>
          <w:p w:rsidR="00C64B2F" w:rsidRPr="001B7138" w:rsidRDefault="00C64B2F" w:rsidP="00C64B2F">
            <w:pPr>
              <w:pStyle w:val="ListParagraph"/>
              <w:numPr>
                <w:ilvl w:val="0"/>
                <w:numId w:val="5"/>
              </w:numPr>
              <w:rPr>
                <w:sz w:val="22"/>
                <w:szCs w:val="22"/>
              </w:rPr>
            </w:pPr>
            <w:r w:rsidRPr="001B7138">
              <w:rPr>
                <w:sz w:val="22"/>
                <w:szCs w:val="22"/>
              </w:rPr>
              <w:t>Is the project an EA/EIS?</w:t>
            </w:r>
          </w:p>
        </w:tc>
        <w:tc>
          <w:tcPr>
            <w:tcW w:w="993" w:type="dxa"/>
          </w:tcPr>
          <w:p w:rsidR="00C64B2F" w:rsidRPr="001B7138" w:rsidRDefault="00C64B2F" w:rsidP="006F73B3"/>
        </w:tc>
        <w:tc>
          <w:tcPr>
            <w:tcW w:w="1042" w:type="dxa"/>
          </w:tcPr>
          <w:p w:rsidR="00C64B2F" w:rsidRPr="001B7138" w:rsidRDefault="00C64B2F" w:rsidP="006F73B3">
            <w:r w:rsidRPr="001B7138">
              <w:t>N/A</w:t>
            </w:r>
          </w:p>
        </w:tc>
        <w:tc>
          <w:tcPr>
            <w:tcW w:w="624" w:type="dxa"/>
          </w:tcPr>
          <w:p w:rsidR="00C64B2F" w:rsidRPr="001B7138" w:rsidRDefault="00C64B2F" w:rsidP="006F73B3"/>
        </w:tc>
        <w:tc>
          <w:tcPr>
            <w:tcW w:w="2804" w:type="dxa"/>
          </w:tcPr>
          <w:p w:rsidR="00C64B2F" w:rsidRPr="001B7138" w:rsidRDefault="00C64B2F" w:rsidP="006F73B3"/>
        </w:tc>
      </w:tr>
      <w:tr w:rsidR="00C64B2F" w:rsidRPr="001B7138" w:rsidTr="006F73B3">
        <w:trPr>
          <w:jc w:val="center"/>
        </w:trPr>
        <w:tc>
          <w:tcPr>
            <w:tcW w:w="5553" w:type="dxa"/>
          </w:tcPr>
          <w:p w:rsidR="00C64B2F" w:rsidRPr="001B7138" w:rsidRDefault="00C64B2F" w:rsidP="00C64B2F">
            <w:pPr>
              <w:pStyle w:val="ListParagraph"/>
              <w:numPr>
                <w:ilvl w:val="0"/>
                <w:numId w:val="3"/>
              </w:numPr>
              <w:rPr>
                <w:sz w:val="22"/>
                <w:szCs w:val="22"/>
              </w:rPr>
            </w:pPr>
            <w:r w:rsidRPr="001B7138">
              <w:rPr>
                <w:sz w:val="22"/>
                <w:szCs w:val="22"/>
              </w:rPr>
              <w:t>Is your project a Priority Project per any of the above triggers?</w:t>
            </w:r>
          </w:p>
        </w:tc>
        <w:tc>
          <w:tcPr>
            <w:tcW w:w="993" w:type="dxa"/>
          </w:tcPr>
          <w:p w:rsidR="00C64B2F" w:rsidRPr="001B7138" w:rsidRDefault="00C64B2F" w:rsidP="006F73B3"/>
        </w:tc>
        <w:tc>
          <w:tcPr>
            <w:tcW w:w="1042" w:type="dxa"/>
          </w:tcPr>
          <w:p w:rsidR="00C64B2F" w:rsidRPr="001B7138" w:rsidRDefault="00C64B2F" w:rsidP="006F73B3"/>
        </w:tc>
        <w:tc>
          <w:tcPr>
            <w:tcW w:w="624" w:type="dxa"/>
          </w:tcPr>
          <w:p w:rsidR="00C64B2F" w:rsidRPr="001B7138" w:rsidRDefault="00C64B2F" w:rsidP="006F73B3"/>
        </w:tc>
        <w:tc>
          <w:tcPr>
            <w:tcW w:w="2804" w:type="dxa"/>
          </w:tcPr>
          <w:p w:rsidR="00C64B2F" w:rsidRDefault="00C64B2F" w:rsidP="006F73B3">
            <w:r>
              <w:t>If yes go to</w:t>
            </w:r>
            <w:r w:rsidR="008C6B27">
              <w:t xml:space="preserve"> #18</w:t>
            </w:r>
          </w:p>
          <w:p w:rsidR="00C64B2F" w:rsidRPr="001B7138" w:rsidRDefault="008C6B27" w:rsidP="006F73B3">
            <w:r>
              <w:t>If no go to # 23</w:t>
            </w:r>
          </w:p>
        </w:tc>
      </w:tr>
      <w:tr w:rsidR="00892BA9" w:rsidRPr="001B7138" w:rsidTr="006F73B3">
        <w:trPr>
          <w:jc w:val="center"/>
        </w:trPr>
        <w:tc>
          <w:tcPr>
            <w:tcW w:w="5553" w:type="dxa"/>
          </w:tcPr>
          <w:p w:rsidR="00892BA9" w:rsidRPr="001B7138" w:rsidRDefault="00892BA9" w:rsidP="00892BA9">
            <w:pPr>
              <w:pStyle w:val="ListParagraph"/>
              <w:numPr>
                <w:ilvl w:val="0"/>
                <w:numId w:val="11"/>
              </w:numPr>
              <w:rPr>
                <w:sz w:val="22"/>
                <w:szCs w:val="22"/>
              </w:rPr>
            </w:pPr>
            <w:r>
              <w:rPr>
                <w:sz w:val="22"/>
                <w:szCs w:val="22"/>
              </w:rPr>
              <w:t>If YES, will the project be using the mitigation fund?</w:t>
            </w:r>
          </w:p>
        </w:tc>
        <w:tc>
          <w:tcPr>
            <w:tcW w:w="993" w:type="dxa"/>
          </w:tcPr>
          <w:p w:rsidR="00892BA9" w:rsidRPr="001B7138" w:rsidRDefault="00892BA9" w:rsidP="006F73B3"/>
        </w:tc>
        <w:tc>
          <w:tcPr>
            <w:tcW w:w="1042" w:type="dxa"/>
          </w:tcPr>
          <w:p w:rsidR="00892BA9" w:rsidRPr="001B7138" w:rsidRDefault="00892BA9" w:rsidP="006F73B3">
            <w:r>
              <w:t>N/A</w:t>
            </w:r>
          </w:p>
        </w:tc>
        <w:tc>
          <w:tcPr>
            <w:tcW w:w="624" w:type="dxa"/>
          </w:tcPr>
          <w:p w:rsidR="00892BA9" w:rsidRPr="001B7138" w:rsidRDefault="00892BA9" w:rsidP="006F73B3"/>
        </w:tc>
        <w:tc>
          <w:tcPr>
            <w:tcW w:w="2804" w:type="dxa"/>
          </w:tcPr>
          <w:p w:rsidR="00892BA9" w:rsidRDefault="00892BA9" w:rsidP="006F73B3"/>
        </w:tc>
      </w:tr>
    </w:tbl>
    <w:p w:rsidR="00C64B2F" w:rsidRDefault="00C64B2F"/>
    <w:p w:rsidR="00C64B2F" w:rsidRDefault="00C64B2F"/>
    <w:p w:rsidR="00C64B2F" w:rsidRDefault="00C64B2F"/>
    <w:p w:rsidR="00C64B2F" w:rsidRDefault="00C64B2F"/>
    <w:p w:rsidR="00C64B2F" w:rsidRDefault="00C64B2F"/>
    <w:p w:rsidR="00C64B2F" w:rsidRPr="001B7138" w:rsidRDefault="00C64B2F"/>
    <w:tbl>
      <w:tblPr>
        <w:tblStyle w:val="TableGrid"/>
        <w:tblW w:w="0" w:type="auto"/>
        <w:tblInd w:w="-72" w:type="dxa"/>
        <w:tblLayout w:type="fixed"/>
        <w:tblLook w:val="04A0" w:firstRow="1" w:lastRow="0" w:firstColumn="1" w:lastColumn="0" w:noHBand="0" w:noVBand="1"/>
      </w:tblPr>
      <w:tblGrid>
        <w:gridCol w:w="5544"/>
        <w:gridCol w:w="3096"/>
        <w:gridCol w:w="1170"/>
        <w:gridCol w:w="1278"/>
      </w:tblGrid>
      <w:tr w:rsidR="00C64B2F" w:rsidRPr="001B7138" w:rsidTr="006F73B3">
        <w:tc>
          <w:tcPr>
            <w:tcW w:w="11088" w:type="dxa"/>
            <w:gridSpan w:val="4"/>
          </w:tcPr>
          <w:p w:rsidR="00C64B2F" w:rsidRPr="001B7138" w:rsidRDefault="00C64B2F">
            <w:r w:rsidRPr="001B7138">
              <w:t>Part III:  Priority Project Tracking and Requirements</w:t>
            </w:r>
          </w:p>
        </w:tc>
      </w:tr>
      <w:tr w:rsidR="00C64B2F" w:rsidRPr="001B7138" w:rsidTr="006F73B3">
        <w:tc>
          <w:tcPr>
            <w:tcW w:w="5544" w:type="dxa"/>
          </w:tcPr>
          <w:p w:rsidR="00C64B2F" w:rsidRPr="00D305F3" w:rsidRDefault="00C64B2F" w:rsidP="00C64B2F">
            <w:pPr>
              <w:pStyle w:val="ListParagraph"/>
              <w:numPr>
                <w:ilvl w:val="0"/>
                <w:numId w:val="3"/>
              </w:numPr>
              <w:rPr>
                <w:sz w:val="22"/>
                <w:szCs w:val="22"/>
              </w:rPr>
            </w:pPr>
            <w:r w:rsidRPr="00D305F3">
              <w:rPr>
                <w:sz w:val="22"/>
                <w:szCs w:val="22"/>
              </w:rPr>
              <w:t xml:space="preserve">Cherry Creek Reservoir Basin  permanent BMP requirements: </w:t>
            </w:r>
            <w:r>
              <w:rPr>
                <w:sz w:val="22"/>
                <w:szCs w:val="22"/>
              </w:rPr>
              <w:t>D</w:t>
            </w:r>
            <w:r w:rsidRPr="00D305F3">
              <w:rPr>
                <w:sz w:val="22"/>
                <w:szCs w:val="22"/>
              </w:rPr>
              <w:t>escribe how</w:t>
            </w:r>
            <w:r>
              <w:rPr>
                <w:sz w:val="22"/>
                <w:szCs w:val="22"/>
              </w:rPr>
              <w:t xml:space="preserve"> this project</w:t>
            </w:r>
            <w:r w:rsidRPr="00D305F3">
              <w:rPr>
                <w:sz w:val="22"/>
                <w:szCs w:val="22"/>
              </w:rPr>
              <w:t xml:space="preserve"> </w:t>
            </w:r>
            <w:r w:rsidR="00DF59F0">
              <w:rPr>
                <w:sz w:val="22"/>
                <w:szCs w:val="22"/>
              </w:rPr>
              <w:t xml:space="preserve">meets </w:t>
            </w:r>
            <w:r w:rsidRPr="00D305F3">
              <w:rPr>
                <w:sz w:val="22"/>
                <w:szCs w:val="22"/>
              </w:rPr>
              <w:t>Regulation 72 PWQ requirements:</w:t>
            </w:r>
          </w:p>
          <w:p w:rsidR="00C64B2F" w:rsidRPr="00D305F3" w:rsidRDefault="00C64B2F" w:rsidP="006F73B3"/>
          <w:p w:rsidR="00C64B2F" w:rsidRPr="00D305F3" w:rsidRDefault="00C64B2F" w:rsidP="006F73B3"/>
        </w:tc>
        <w:tc>
          <w:tcPr>
            <w:tcW w:w="5544" w:type="dxa"/>
            <w:gridSpan w:val="3"/>
          </w:tcPr>
          <w:p w:rsidR="00C64B2F" w:rsidRPr="00D305F3" w:rsidRDefault="00C64B2F" w:rsidP="006F73B3"/>
          <w:p w:rsidR="00C64B2F" w:rsidRPr="00D305F3" w:rsidRDefault="00C64B2F" w:rsidP="006F73B3"/>
        </w:tc>
      </w:tr>
      <w:tr w:rsidR="00C64B2F" w:rsidRPr="001B7138" w:rsidTr="00D01C78">
        <w:trPr>
          <w:trHeight w:val="278"/>
        </w:trPr>
        <w:tc>
          <w:tcPr>
            <w:tcW w:w="8640" w:type="dxa"/>
            <w:gridSpan w:val="2"/>
          </w:tcPr>
          <w:p w:rsidR="00C64B2F" w:rsidRPr="00D305F3" w:rsidRDefault="00C64B2F" w:rsidP="00C64B2F">
            <w:pPr>
              <w:pStyle w:val="ListParagraph"/>
              <w:numPr>
                <w:ilvl w:val="0"/>
                <w:numId w:val="3"/>
              </w:numPr>
              <w:rPr>
                <w:sz w:val="22"/>
                <w:szCs w:val="22"/>
              </w:rPr>
            </w:pPr>
            <w:r w:rsidRPr="00D305F3">
              <w:rPr>
                <w:sz w:val="22"/>
                <w:szCs w:val="22"/>
              </w:rPr>
              <w:t xml:space="preserve">Check which Design Standard(s) your project will follow if it is a 303(d) </w:t>
            </w:r>
            <w:r>
              <w:rPr>
                <w:sz w:val="22"/>
                <w:szCs w:val="22"/>
              </w:rPr>
              <w:t>and/</w:t>
            </w:r>
            <w:r w:rsidRPr="00D305F3">
              <w:rPr>
                <w:sz w:val="22"/>
                <w:szCs w:val="22"/>
              </w:rPr>
              <w:t xml:space="preserve">or </w:t>
            </w:r>
            <w:r>
              <w:rPr>
                <w:sz w:val="22"/>
                <w:szCs w:val="22"/>
              </w:rPr>
              <w:t xml:space="preserve">an </w:t>
            </w:r>
            <w:r w:rsidRPr="00D305F3">
              <w:rPr>
                <w:sz w:val="22"/>
                <w:szCs w:val="22"/>
              </w:rPr>
              <w:t>EA/EIS priority project:</w:t>
            </w:r>
          </w:p>
        </w:tc>
        <w:tc>
          <w:tcPr>
            <w:tcW w:w="1170" w:type="dxa"/>
          </w:tcPr>
          <w:p w:rsidR="00C64B2F" w:rsidRPr="00D305F3" w:rsidRDefault="00C64B2F" w:rsidP="006F73B3">
            <w:pPr>
              <w:jc w:val="center"/>
            </w:pPr>
            <w:r w:rsidRPr="00D305F3">
              <w:t>Yes</w:t>
            </w:r>
          </w:p>
        </w:tc>
        <w:tc>
          <w:tcPr>
            <w:tcW w:w="1278" w:type="dxa"/>
          </w:tcPr>
          <w:p w:rsidR="00C64B2F" w:rsidRPr="00D305F3" w:rsidRDefault="00C64B2F" w:rsidP="006F73B3">
            <w:pPr>
              <w:jc w:val="center"/>
            </w:pPr>
            <w:r w:rsidRPr="00D305F3">
              <w:t>No</w:t>
            </w:r>
          </w:p>
        </w:tc>
      </w:tr>
      <w:tr w:rsidR="00C64B2F" w:rsidRPr="001B7138" w:rsidTr="00D01C78">
        <w:trPr>
          <w:trHeight w:val="277"/>
        </w:trPr>
        <w:tc>
          <w:tcPr>
            <w:tcW w:w="8640" w:type="dxa"/>
            <w:gridSpan w:val="2"/>
          </w:tcPr>
          <w:p w:rsidR="00C64B2F" w:rsidRPr="00D305F3" w:rsidRDefault="00C64B2F" w:rsidP="00C64B2F">
            <w:pPr>
              <w:pStyle w:val="ListParagraph"/>
              <w:numPr>
                <w:ilvl w:val="0"/>
                <w:numId w:val="1"/>
              </w:numPr>
              <w:rPr>
                <w:sz w:val="22"/>
                <w:szCs w:val="22"/>
              </w:rPr>
            </w:pPr>
            <w:r w:rsidRPr="00D305F3">
              <w:rPr>
                <w:sz w:val="22"/>
                <w:szCs w:val="22"/>
              </w:rPr>
              <w:t>Water Quality Capture Volume</w:t>
            </w:r>
          </w:p>
        </w:tc>
        <w:tc>
          <w:tcPr>
            <w:tcW w:w="1170" w:type="dxa"/>
          </w:tcPr>
          <w:p w:rsidR="00C64B2F" w:rsidRPr="00D305F3" w:rsidRDefault="00C64B2F"/>
        </w:tc>
        <w:tc>
          <w:tcPr>
            <w:tcW w:w="1278" w:type="dxa"/>
          </w:tcPr>
          <w:p w:rsidR="00C64B2F" w:rsidRPr="00D305F3" w:rsidRDefault="00C64B2F"/>
        </w:tc>
      </w:tr>
      <w:tr w:rsidR="00C64B2F" w:rsidRPr="001B7138" w:rsidTr="00D01C78">
        <w:trPr>
          <w:trHeight w:val="277"/>
        </w:trPr>
        <w:tc>
          <w:tcPr>
            <w:tcW w:w="8640" w:type="dxa"/>
            <w:gridSpan w:val="2"/>
          </w:tcPr>
          <w:p w:rsidR="00C64B2F" w:rsidRPr="00D305F3" w:rsidRDefault="00C64B2F" w:rsidP="00C64B2F">
            <w:pPr>
              <w:pStyle w:val="ListParagraph"/>
              <w:numPr>
                <w:ilvl w:val="0"/>
                <w:numId w:val="1"/>
              </w:numPr>
              <w:rPr>
                <w:sz w:val="22"/>
                <w:szCs w:val="22"/>
              </w:rPr>
            </w:pPr>
            <w:r w:rsidRPr="00D305F3">
              <w:rPr>
                <w:sz w:val="22"/>
                <w:szCs w:val="22"/>
              </w:rPr>
              <w:t>Infiltration Standard</w:t>
            </w:r>
          </w:p>
        </w:tc>
        <w:tc>
          <w:tcPr>
            <w:tcW w:w="1170" w:type="dxa"/>
          </w:tcPr>
          <w:p w:rsidR="00C64B2F" w:rsidRPr="00D305F3" w:rsidRDefault="00C64B2F"/>
        </w:tc>
        <w:tc>
          <w:tcPr>
            <w:tcW w:w="1278" w:type="dxa"/>
          </w:tcPr>
          <w:p w:rsidR="00C64B2F" w:rsidRPr="00D305F3" w:rsidRDefault="00C64B2F"/>
        </w:tc>
      </w:tr>
      <w:tr w:rsidR="00C64B2F" w:rsidRPr="001B7138" w:rsidTr="00D01C78">
        <w:trPr>
          <w:trHeight w:val="277"/>
        </w:trPr>
        <w:tc>
          <w:tcPr>
            <w:tcW w:w="8640" w:type="dxa"/>
            <w:gridSpan w:val="2"/>
          </w:tcPr>
          <w:p w:rsidR="00C64B2F" w:rsidRPr="00D305F3" w:rsidRDefault="00C64B2F" w:rsidP="00C64B2F">
            <w:pPr>
              <w:pStyle w:val="ListParagraph"/>
              <w:numPr>
                <w:ilvl w:val="0"/>
                <w:numId w:val="1"/>
              </w:numPr>
              <w:rPr>
                <w:sz w:val="22"/>
                <w:szCs w:val="22"/>
              </w:rPr>
            </w:pPr>
            <w:r w:rsidRPr="00D305F3">
              <w:rPr>
                <w:sz w:val="22"/>
                <w:szCs w:val="22"/>
              </w:rPr>
              <w:t>Pollutant Removal/80% Total Suspended Solids Removal (TSS)</w:t>
            </w:r>
          </w:p>
        </w:tc>
        <w:tc>
          <w:tcPr>
            <w:tcW w:w="1170" w:type="dxa"/>
          </w:tcPr>
          <w:p w:rsidR="00C64B2F" w:rsidRPr="00D305F3" w:rsidRDefault="00C64B2F"/>
        </w:tc>
        <w:tc>
          <w:tcPr>
            <w:tcW w:w="1278" w:type="dxa"/>
          </w:tcPr>
          <w:p w:rsidR="00C64B2F" w:rsidRPr="00D305F3" w:rsidRDefault="00C64B2F"/>
        </w:tc>
      </w:tr>
      <w:tr w:rsidR="00C64B2F" w:rsidRPr="001B7138" w:rsidTr="006F73B3">
        <w:tc>
          <w:tcPr>
            <w:tcW w:w="11088" w:type="dxa"/>
            <w:gridSpan w:val="4"/>
          </w:tcPr>
          <w:p w:rsidR="00C64B2F" w:rsidRPr="00D305F3" w:rsidRDefault="00C64B2F" w:rsidP="00C64B2F">
            <w:pPr>
              <w:pStyle w:val="ListParagraph"/>
              <w:numPr>
                <w:ilvl w:val="0"/>
                <w:numId w:val="3"/>
              </w:numPr>
              <w:rPr>
                <w:sz w:val="22"/>
                <w:szCs w:val="22"/>
              </w:rPr>
            </w:pPr>
            <w:r w:rsidRPr="00D305F3">
              <w:rPr>
                <w:sz w:val="22"/>
                <w:szCs w:val="22"/>
              </w:rPr>
              <w:t>Attach an Inventory Map (see directions for required elements)</w:t>
            </w:r>
            <w:r>
              <w:rPr>
                <w:sz w:val="22"/>
                <w:szCs w:val="22"/>
              </w:rPr>
              <w:t>.  Inventory map must include a tracking table as outlined in the directions.</w:t>
            </w:r>
          </w:p>
        </w:tc>
      </w:tr>
      <w:tr w:rsidR="00E60C9C" w:rsidRPr="001B7138" w:rsidTr="00D01C78">
        <w:tc>
          <w:tcPr>
            <w:tcW w:w="8640" w:type="dxa"/>
            <w:gridSpan w:val="2"/>
          </w:tcPr>
          <w:p w:rsidR="00E60C9C" w:rsidRPr="00D305F3" w:rsidRDefault="00E60C9C" w:rsidP="00C64B2F">
            <w:pPr>
              <w:pStyle w:val="ListParagraph"/>
              <w:numPr>
                <w:ilvl w:val="0"/>
                <w:numId w:val="3"/>
              </w:numPr>
              <w:rPr>
                <w:sz w:val="22"/>
                <w:szCs w:val="22"/>
              </w:rPr>
            </w:pPr>
            <w:r w:rsidRPr="00D305F3">
              <w:rPr>
                <w:sz w:val="22"/>
                <w:szCs w:val="22"/>
              </w:rPr>
              <w:t xml:space="preserve">Will any of the sites Control Measure(s) have an IGA?                                                 </w:t>
            </w:r>
          </w:p>
        </w:tc>
        <w:tc>
          <w:tcPr>
            <w:tcW w:w="1170" w:type="dxa"/>
          </w:tcPr>
          <w:p w:rsidR="00E60C9C" w:rsidRPr="00D305F3" w:rsidRDefault="00E60C9C" w:rsidP="006F73B3">
            <w:pPr>
              <w:jc w:val="center"/>
              <w:rPr>
                <w:u w:val="single"/>
              </w:rPr>
            </w:pPr>
            <w:r w:rsidRPr="00D305F3">
              <w:rPr>
                <w:u w:val="single"/>
              </w:rPr>
              <w:t>Yes</w:t>
            </w:r>
          </w:p>
        </w:tc>
        <w:tc>
          <w:tcPr>
            <w:tcW w:w="1278" w:type="dxa"/>
          </w:tcPr>
          <w:p w:rsidR="00E60C9C" w:rsidRPr="00D305F3" w:rsidRDefault="00E60C9C" w:rsidP="006F73B3">
            <w:pPr>
              <w:jc w:val="center"/>
              <w:rPr>
                <w:u w:val="single"/>
              </w:rPr>
            </w:pPr>
            <w:r w:rsidRPr="00D305F3">
              <w:rPr>
                <w:u w:val="single"/>
              </w:rPr>
              <w:t>No</w:t>
            </w:r>
          </w:p>
          <w:p w:rsidR="00E60C9C" w:rsidRPr="00D305F3" w:rsidRDefault="00E60C9C" w:rsidP="006F73B3">
            <w:pPr>
              <w:pStyle w:val="ListParagraph"/>
              <w:jc w:val="center"/>
              <w:rPr>
                <w:sz w:val="22"/>
                <w:szCs w:val="22"/>
              </w:rPr>
            </w:pPr>
          </w:p>
        </w:tc>
      </w:tr>
    </w:tbl>
    <w:p w:rsidR="00C64B2F" w:rsidRPr="001B7138" w:rsidRDefault="00C64B2F"/>
    <w:tbl>
      <w:tblPr>
        <w:tblStyle w:val="TableGrid"/>
        <w:tblW w:w="0" w:type="auto"/>
        <w:tblInd w:w="-72" w:type="dxa"/>
        <w:tblLook w:val="04A0" w:firstRow="1" w:lastRow="0" w:firstColumn="1" w:lastColumn="0" w:noHBand="0" w:noVBand="1"/>
      </w:tblPr>
      <w:tblGrid>
        <w:gridCol w:w="8910"/>
        <w:gridCol w:w="720"/>
        <w:gridCol w:w="720"/>
        <w:gridCol w:w="738"/>
      </w:tblGrid>
      <w:tr w:rsidR="00D01C78" w:rsidRPr="001B7138" w:rsidTr="00D01C78">
        <w:tc>
          <w:tcPr>
            <w:tcW w:w="8910" w:type="dxa"/>
          </w:tcPr>
          <w:p w:rsidR="00D01C78" w:rsidRPr="00503217" w:rsidRDefault="00D01C78" w:rsidP="006F73B3">
            <w:pPr>
              <w:rPr>
                <w:b/>
              </w:rPr>
            </w:pPr>
            <w:r w:rsidRPr="00503217">
              <w:rPr>
                <w:b/>
              </w:rPr>
              <w:t>Part IV  No Water Quality Required onsite</w:t>
            </w:r>
          </w:p>
        </w:tc>
        <w:tc>
          <w:tcPr>
            <w:tcW w:w="720" w:type="dxa"/>
          </w:tcPr>
          <w:p w:rsidR="00D01C78" w:rsidRPr="001B7138" w:rsidRDefault="00D01C78" w:rsidP="006F73B3">
            <w:pPr>
              <w:jc w:val="center"/>
            </w:pPr>
            <w:r w:rsidRPr="001B7138">
              <w:t>Yes</w:t>
            </w:r>
          </w:p>
        </w:tc>
        <w:tc>
          <w:tcPr>
            <w:tcW w:w="720" w:type="dxa"/>
          </w:tcPr>
          <w:p w:rsidR="00D01C78" w:rsidRPr="001B7138" w:rsidRDefault="00D01C78" w:rsidP="006F73B3">
            <w:pPr>
              <w:jc w:val="center"/>
            </w:pPr>
            <w:r w:rsidRPr="001B7138">
              <w:t>No</w:t>
            </w:r>
          </w:p>
        </w:tc>
        <w:tc>
          <w:tcPr>
            <w:tcW w:w="738" w:type="dxa"/>
          </w:tcPr>
          <w:p w:rsidR="00D01C78" w:rsidRPr="001B7138" w:rsidRDefault="00D01C78" w:rsidP="006F73B3">
            <w:pPr>
              <w:jc w:val="center"/>
            </w:pPr>
            <w:r>
              <w:t>N/A</w:t>
            </w:r>
          </w:p>
        </w:tc>
      </w:tr>
      <w:tr w:rsidR="00D01C78" w:rsidRPr="00D305F3" w:rsidTr="00D01C78">
        <w:tc>
          <w:tcPr>
            <w:tcW w:w="8910" w:type="dxa"/>
          </w:tcPr>
          <w:p w:rsidR="00D01C78" w:rsidRPr="00D305F3" w:rsidRDefault="00D01C78" w:rsidP="00803EA8">
            <w:pPr>
              <w:pStyle w:val="ListParagraph"/>
              <w:numPr>
                <w:ilvl w:val="0"/>
                <w:numId w:val="3"/>
              </w:numPr>
              <w:rPr>
                <w:sz w:val="22"/>
                <w:szCs w:val="22"/>
              </w:rPr>
            </w:pPr>
            <w:r w:rsidRPr="00D305F3">
              <w:rPr>
                <w:sz w:val="22"/>
                <w:szCs w:val="22"/>
              </w:rPr>
              <w:t xml:space="preserve">Is </w:t>
            </w:r>
            <w:r>
              <w:rPr>
                <w:sz w:val="22"/>
                <w:szCs w:val="22"/>
              </w:rPr>
              <w:t xml:space="preserve">water quality not required on this project because it is less than an acre or outside MS4 per questions </w:t>
            </w:r>
            <w:r w:rsidRPr="00D305F3">
              <w:rPr>
                <w:sz w:val="22"/>
                <w:szCs w:val="22"/>
              </w:rPr>
              <w:t>11 or 12?</w:t>
            </w:r>
          </w:p>
        </w:tc>
        <w:tc>
          <w:tcPr>
            <w:tcW w:w="720" w:type="dxa"/>
          </w:tcPr>
          <w:p w:rsidR="00D01C78" w:rsidRPr="00D305F3" w:rsidRDefault="00D01C78" w:rsidP="006F73B3"/>
        </w:tc>
        <w:tc>
          <w:tcPr>
            <w:tcW w:w="720" w:type="dxa"/>
          </w:tcPr>
          <w:p w:rsidR="00D01C78" w:rsidRPr="00D305F3" w:rsidRDefault="00D01C78" w:rsidP="006F73B3"/>
        </w:tc>
        <w:tc>
          <w:tcPr>
            <w:tcW w:w="738" w:type="dxa"/>
          </w:tcPr>
          <w:p w:rsidR="00D01C78" w:rsidRPr="00D305F3" w:rsidRDefault="00717C71" w:rsidP="006F73B3">
            <w:r>
              <w:rPr>
                <w:noProof/>
              </w:rPr>
              <mc:AlternateContent>
                <mc:Choice Requires="wps">
                  <w:drawing>
                    <wp:anchor distT="0" distB="0" distL="114300" distR="114300" simplePos="0" relativeHeight="251707392" behindDoc="0" locked="0" layoutInCell="1" allowOverlap="1">
                      <wp:simplePos x="0" y="0"/>
                      <wp:positionH relativeFrom="column">
                        <wp:posOffset>-68580</wp:posOffset>
                      </wp:positionH>
                      <wp:positionV relativeFrom="paragraph">
                        <wp:posOffset>12065</wp:posOffset>
                      </wp:positionV>
                      <wp:extent cx="428625" cy="304800"/>
                      <wp:effectExtent l="0" t="0" r="28575" b="1905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8625" cy="304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4"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5pt" to="28.3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" strokecolor="black [3040]">
                      <o:lock v:ext="edit" shapetype="f"/>
                    </v:line>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-68580</wp:posOffset>
                      </wp:positionH>
                      <wp:positionV relativeFrom="paragraph">
                        <wp:posOffset>12065</wp:posOffset>
                      </wp:positionV>
                      <wp:extent cx="428625" cy="304800"/>
                      <wp:effectExtent l="0" t="0" r="28575" b="1905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28625" cy="304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3"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5pt" to="28.3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" strokecolor="black [3040]">
                      <o:lock v:ext="edit" shapetype="f"/>
                    </v:line>
                  </w:pict>
                </mc:Fallback>
              </mc:AlternateContent>
            </w:r>
          </w:p>
        </w:tc>
      </w:tr>
      <w:tr w:rsidR="00D01C78" w:rsidRPr="00D305F3" w:rsidTr="00D01C78">
        <w:tc>
          <w:tcPr>
            <w:tcW w:w="8910" w:type="dxa"/>
          </w:tcPr>
          <w:p w:rsidR="00D01C78" w:rsidRPr="00D305F3" w:rsidRDefault="00D01C78" w:rsidP="00C64B2F">
            <w:pPr>
              <w:pStyle w:val="ListParagraph"/>
              <w:numPr>
                <w:ilvl w:val="0"/>
                <w:numId w:val="3"/>
              </w:numPr>
              <w:rPr>
                <w:sz w:val="22"/>
                <w:szCs w:val="22"/>
              </w:rPr>
            </w:pPr>
            <w:r w:rsidRPr="00D305F3">
              <w:rPr>
                <w:sz w:val="22"/>
                <w:szCs w:val="22"/>
              </w:rPr>
              <w:t>Is thi</w:t>
            </w:r>
            <w:r>
              <w:rPr>
                <w:sz w:val="22"/>
                <w:szCs w:val="22"/>
              </w:rPr>
              <w:t>s project a non-priority per question 17</w:t>
            </w:r>
            <w:r w:rsidRPr="00D305F3">
              <w:rPr>
                <w:sz w:val="22"/>
                <w:szCs w:val="22"/>
              </w:rPr>
              <w:t xml:space="preserve"> (</w:t>
            </w:r>
            <w:r w:rsidRPr="00E60C9C">
              <w:rPr>
                <w:sz w:val="22"/>
                <w:szCs w:val="22"/>
              </w:rPr>
              <w:t>see directions for required elements</w:t>
            </w:r>
            <w:r>
              <w:rPr>
                <w:sz w:val="22"/>
                <w:szCs w:val="22"/>
              </w:rPr>
              <w:t>)?</w:t>
            </w:r>
            <w:r w:rsidRPr="00D305F3">
              <w:rPr>
                <w:sz w:val="22"/>
                <w:szCs w:val="22"/>
              </w:rPr>
              <w:t xml:space="preserve"> </w:t>
            </w:r>
            <w:r w:rsidRPr="00D305F3">
              <w:rPr>
                <w:i/>
                <w:sz w:val="22"/>
                <w:szCs w:val="22"/>
              </w:rPr>
              <w:t xml:space="preserve">If yes no water quality is required onsite.  </w:t>
            </w:r>
          </w:p>
        </w:tc>
        <w:tc>
          <w:tcPr>
            <w:tcW w:w="720" w:type="dxa"/>
          </w:tcPr>
          <w:p w:rsidR="00D01C78" w:rsidRPr="00D305F3" w:rsidRDefault="00D01C78" w:rsidP="006F73B3"/>
        </w:tc>
        <w:tc>
          <w:tcPr>
            <w:tcW w:w="720" w:type="dxa"/>
          </w:tcPr>
          <w:p w:rsidR="00D01C78" w:rsidRPr="00D305F3" w:rsidRDefault="00D01C78" w:rsidP="006F73B3"/>
        </w:tc>
        <w:tc>
          <w:tcPr>
            <w:tcW w:w="738" w:type="dxa"/>
          </w:tcPr>
          <w:p w:rsidR="00D01C78" w:rsidRPr="00D305F3" w:rsidRDefault="00D01C78" w:rsidP="006F73B3"/>
        </w:tc>
      </w:tr>
    </w:tbl>
    <w:p w:rsidR="00C64B2F" w:rsidRPr="00D305F3" w:rsidRDefault="00C64B2F"/>
    <w:p w:rsidR="00C64B2F" w:rsidRPr="00D305F3" w:rsidRDefault="00C64B2F"/>
    <w:p w:rsidR="00C64B2F" w:rsidRPr="00DD5AED" w:rsidRDefault="00C64B2F" w:rsidP="006F73B3">
      <w:pPr>
        <w:rPr>
          <w:b/>
          <w:szCs w:val="20"/>
        </w:rPr>
      </w:pPr>
      <w:r w:rsidRPr="00DD5AED">
        <w:rPr>
          <w:b/>
          <w:szCs w:val="20"/>
        </w:rPr>
        <w:t xml:space="preserve">I have reviewed the engineering used to complete the project design; drainage construction plans, drainage report, specifications, water quality report and inventory map.  To the best of my knowledge, the engineering, drainage concepts and information used to complete these documents is complete, true, </w:t>
      </w:r>
      <w:proofErr w:type="gramStart"/>
      <w:r w:rsidRPr="00DD5AED">
        <w:rPr>
          <w:b/>
          <w:szCs w:val="20"/>
        </w:rPr>
        <w:t>accurate</w:t>
      </w:r>
      <w:proofErr w:type="gramEnd"/>
      <w:r w:rsidRPr="00DD5AED">
        <w:rPr>
          <w:b/>
          <w:szCs w:val="20"/>
        </w:rPr>
        <w:t xml:space="preserve"> and supports the additional review necessary </w:t>
      </w:r>
      <w:r>
        <w:rPr>
          <w:b/>
          <w:szCs w:val="20"/>
        </w:rPr>
        <w:t>for</w:t>
      </w:r>
      <w:r w:rsidRPr="00DD5AED">
        <w:rPr>
          <w:b/>
          <w:szCs w:val="20"/>
        </w:rPr>
        <w:t xml:space="preserve"> the </w:t>
      </w:r>
      <w:r>
        <w:rPr>
          <w:b/>
          <w:szCs w:val="20"/>
        </w:rPr>
        <w:t>E</w:t>
      </w:r>
      <w:r w:rsidRPr="00DD5AED">
        <w:rPr>
          <w:b/>
          <w:szCs w:val="20"/>
        </w:rPr>
        <w:t xml:space="preserve">nvironmental </w:t>
      </w:r>
      <w:r>
        <w:rPr>
          <w:b/>
          <w:szCs w:val="20"/>
        </w:rPr>
        <w:t>S</w:t>
      </w:r>
      <w:r w:rsidRPr="00DD5AED">
        <w:rPr>
          <w:b/>
          <w:szCs w:val="20"/>
        </w:rPr>
        <w:t>pecialists to provide the environmental clearance for permanent water quality.</w:t>
      </w:r>
    </w:p>
    <w:p w:rsidR="00C64B2F" w:rsidRPr="00F13147" w:rsidRDefault="00C64B2F" w:rsidP="006F73B3">
      <w:pPr>
        <w:rPr>
          <w:sz w:val="6"/>
          <w:szCs w:val="20"/>
        </w:rPr>
      </w:pPr>
    </w:p>
    <w:p w:rsidR="00C64B2F" w:rsidRDefault="00C64B2F" w:rsidP="006F73B3">
      <w:pPr>
        <w:rPr>
          <w:sz w:val="20"/>
          <w:szCs w:val="20"/>
        </w:rPr>
      </w:pPr>
    </w:p>
    <w:p w:rsidR="00C64B2F" w:rsidRDefault="00C64B2F" w:rsidP="006F73B3">
      <w:pPr>
        <w:rPr>
          <w:sz w:val="20"/>
          <w:szCs w:val="20"/>
        </w:rPr>
      </w:pPr>
    </w:p>
    <w:p w:rsidR="00C64B2F" w:rsidRDefault="00717C71" w:rsidP="006F73B3">
      <w:pPr>
        <w:rPr>
          <w:sz w:val="20"/>
          <w:szCs w:val="20"/>
        </w:rPr>
      </w:pPr>
      <w:r>
        <w:rPr>
          <w:noProof/>
          <w:sz w:val="20"/>
          <w:szCs w:val="20"/>
        </w:rPr>
        <mc:AlternateContent>
          <mc:Choice Requires="wps">
            <w:drawing>
              <wp:anchor distT="4294967293" distB="4294967293" distL="114300" distR="114300" simplePos="0" relativeHeight="251703296" behindDoc="0" locked="0" layoutInCell="1" allowOverlap="1">
                <wp:simplePos x="0" y="0"/>
                <wp:positionH relativeFrom="column">
                  <wp:posOffset>4943475</wp:posOffset>
                </wp:positionH>
                <wp:positionV relativeFrom="paragraph">
                  <wp:posOffset>9524</wp:posOffset>
                </wp:positionV>
                <wp:extent cx="1600200" cy="0"/>
                <wp:effectExtent l="0" t="0" r="19050" b="1905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0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49" o:spid="_x0000_s1026" style="position:absolute;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389.25pt,.75pt" to="515.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" strokecolor="black [3040]">
                <o:lock v:ext="edit" shapetype="f"/>
              </v:line>
            </w:pict>
          </mc:Fallback>
        </mc:AlternateContent>
      </w:r>
      <w:r>
        <w:rPr>
          <w:noProof/>
          <w:sz w:val="20"/>
          <w:szCs w:val="20"/>
        </w:rPr>
        <mc:AlternateContent>
          <mc:Choice Requires="wps">
            <w:drawing>
              <wp:anchor distT="4294967293" distB="4294967293" distL="114300" distR="114300" simplePos="0" relativeHeight="251702272" behindDoc="0" locked="0" layoutInCell="1" allowOverlap="1">
                <wp:simplePos x="0" y="0"/>
                <wp:positionH relativeFrom="column">
                  <wp:posOffset>9525</wp:posOffset>
                </wp:positionH>
                <wp:positionV relativeFrom="paragraph">
                  <wp:posOffset>7619</wp:posOffset>
                </wp:positionV>
                <wp:extent cx="4410075" cy="0"/>
                <wp:effectExtent l="0" t="0" r="9525" b="1905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10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0" o:spid="_x0000_s1026" style="position:absolute;z-index:2517022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75pt,.6pt" to="34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" strokecolor="black [3040]">
                <o:lock v:ext="edit" shapetype="f"/>
              </v:line>
            </w:pict>
          </mc:Fallback>
        </mc:AlternateContent>
      </w:r>
    </w:p>
    <w:p w:rsidR="00C64B2F" w:rsidRDefault="00C64B2F" w:rsidP="006F73B3">
      <w:pPr>
        <w:rPr>
          <w:sz w:val="20"/>
          <w:szCs w:val="20"/>
        </w:rPr>
      </w:pPr>
      <w:r>
        <w:rPr>
          <w:sz w:val="20"/>
          <w:szCs w:val="20"/>
        </w:rPr>
        <w:t>Signature of CDOT Hydraulics Engineer or Qualified Environmental Specialist</w:t>
      </w:r>
      <w:r>
        <w:rPr>
          <w:sz w:val="20"/>
          <w:szCs w:val="20"/>
        </w:rPr>
        <w:tab/>
      </w:r>
      <w:r>
        <w:rPr>
          <w:sz w:val="20"/>
          <w:szCs w:val="20"/>
        </w:rPr>
        <w:tab/>
      </w:r>
      <w:r>
        <w:rPr>
          <w:sz w:val="20"/>
          <w:szCs w:val="20"/>
        </w:rPr>
        <w:tab/>
        <w:t>Date</w:t>
      </w:r>
    </w:p>
    <w:p w:rsidR="00C64B2F" w:rsidRDefault="00C64B2F" w:rsidP="006F73B3">
      <w:pPr>
        <w:rPr>
          <w:sz w:val="18"/>
          <w:szCs w:val="20"/>
        </w:rPr>
      </w:pPr>
    </w:p>
    <w:p w:rsidR="00C64B2F" w:rsidRPr="00F13147" w:rsidRDefault="00C64B2F" w:rsidP="006F73B3">
      <w:pPr>
        <w:rPr>
          <w:sz w:val="18"/>
          <w:szCs w:val="20"/>
        </w:rPr>
      </w:pPr>
    </w:p>
    <w:p w:rsidR="00C64B2F" w:rsidRPr="00DD5AED" w:rsidRDefault="00C64B2F" w:rsidP="006F73B3">
      <w:pPr>
        <w:rPr>
          <w:b/>
          <w:szCs w:val="20"/>
        </w:rPr>
      </w:pPr>
      <w:r w:rsidRPr="00DD5AED">
        <w:rPr>
          <w:b/>
          <w:szCs w:val="20"/>
        </w:rPr>
        <w:t xml:space="preserve">I have performed the engineering used to complete the project design; drainage construction plans, drainage report, specifications, water quality report and inventory map.  To the best of my knowledge, the engineering, drainage concepts and information used to complete these documents is complete, true, </w:t>
      </w:r>
      <w:proofErr w:type="gramStart"/>
      <w:r w:rsidRPr="00DD5AED">
        <w:rPr>
          <w:b/>
          <w:szCs w:val="20"/>
        </w:rPr>
        <w:t>accurate</w:t>
      </w:r>
      <w:proofErr w:type="gramEnd"/>
      <w:r w:rsidRPr="00DD5AED">
        <w:rPr>
          <w:b/>
          <w:szCs w:val="20"/>
        </w:rPr>
        <w:t xml:space="preserve"> and supports the additional review necessary </w:t>
      </w:r>
      <w:r>
        <w:rPr>
          <w:b/>
          <w:szCs w:val="20"/>
        </w:rPr>
        <w:t>for</w:t>
      </w:r>
      <w:r w:rsidRPr="00DD5AED">
        <w:rPr>
          <w:b/>
          <w:szCs w:val="20"/>
        </w:rPr>
        <w:t xml:space="preserve"> the </w:t>
      </w:r>
      <w:r>
        <w:rPr>
          <w:b/>
          <w:szCs w:val="20"/>
        </w:rPr>
        <w:t>E</w:t>
      </w:r>
      <w:r w:rsidRPr="00DD5AED">
        <w:rPr>
          <w:b/>
          <w:szCs w:val="20"/>
        </w:rPr>
        <w:t xml:space="preserve">nvironmental </w:t>
      </w:r>
      <w:r>
        <w:rPr>
          <w:b/>
          <w:szCs w:val="20"/>
        </w:rPr>
        <w:t>S</w:t>
      </w:r>
      <w:r w:rsidRPr="00DD5AED">
        <w:rPr>
          <w:b/>
          <w:szCs w:val="20"/>
        </w:rPr>
        <w:t>pecialists to provide the environmental clearance for permanent water quality.</w:t>
      </w:r>
    </w:p>
    <w:p w:rsidR="00C64B2F" w:rsidRDefault="00C64B2F" w:rsidP="006F73B3">
      <w:pPr>
        <w:rPr>
          <w:sz w:val="20"/>
          <w:szCs w:val="20"/>
        </w:rPr>
      </w:pPr>
    </w:p>
    <w:p w:rsidR="00C64B2F" w:rsidRDefault="00C64B2F" w:rsidP="006F73B3">
      <w:pPr>
        <w:rPr>
          <w:sz w:val="20"/>
          <w:szCs w:val="20"/>
        </w:rPr>
      </w:pPr>
    </w:p>
    <w:p w:rsidR="00C64B2F" w:rsidRDefault="00717C71" w:rsidP="006F73B3">
      <w:pPr>
        <w:rPr>
          <w:sz w:val="20"/>
          <w:szCs w:val="20"/>
        </w:rPr>
      </w:pPr>
      <w:r>
        <w:rPr>
          <w:noProof/>
          <w:sz w:val="20"/>
          <w:szCs w:val="20"/>
        </w:rPr>
        <mc:AlternateContent>
          <mc:Choice Requires="wps">
            <w:drawing>
              <wp:anchor distT="4294967293" distB="4294967293" distL="114300" distR="114300" simplePos="0" relativeHeight="251705344" behindDoc="0" locked="0" layoutInCell="1" allowOverlap="1">
                <wp:simplePos x="0" y="0"/>
                <wp:positionH relativeFrom="column">
                  <wp:posOffset>4943475</wp:posOffset>
                </wp:positionH>
                <wp:positionV relativeFrom="paragraph">
                  <wp:posOffset>48259</wp:posOffset>
                </wp:positionV>
                <wp:extent cx="1600200" cy="0"/>
                <wp:effectExtent l="0" t="0" r="19050" b="190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0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51" o:spid="_x0000_s1026" style="position:absolute;z-index:2517053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389.25pt,3.8pt" to="515.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">
                <o:lock v:ext="edit" shapetype="f"/>
              </v:line>
            </w:pict>
          </mc:Fallback>
        </mc:AlternateContent>
      </w:r>
      <w:r>
        <w:rPr>
          <w:noProof/>
          <w:sz w:val="20"/>
          <w:szCs w:val="20"/>
        </w:rPr>
        <mc:AlternateContent>
          <mc:Choice Requires="wps">
            <w:drawing>
              <wp:anchor distT="4294967293" distB="4294967293" distL="114300" distR="114300" simplePos="0" relativeHeight="251704320" behindDoc="0" locked="0" layoutInCell="1" allowOverlap="1">
                <wp:simplePos x="0" y="0"/>
                <wp:positionH relativeFrom="column">
                  <wp:posOffset>9525</wp:posOffset>
                </wp:positionH>
                <wp:positionV relativeFrom="paragraph">
                  <wp:posOffset>42544</wp:posOffset>
                </wp:positionV>
                <wp:extent cx="4410075" cy="0"/>
                <wp:effectExtent l="0" t="0" r="9525" b="190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100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2" o:spid="_x0000_s1026" style="position:absolute;z-index:2517043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75pt,3.35pt" to="34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">
                <o:lock v:ext="edit" shapetype="f"/>
              </v:line>
            </w:pict>
          </mc:Fallback>
        </mc:AlternateContent>
      </w:r>
    </w:p>
    <w:p w:rsidR="00C64B2F" w:rsidRPr="001B7138" w:rsidRDefault="00C64B2F" w:rsidP="006F73B3">
      <w:r w:rsidRPr="009E697F">
        <w:rPr>
          <w:sz w:val="20"/>
          <w:szCs w:val="20"/>
        </w:rPr>
        <w:t xml:space="preserve">Signature of </w:t>
      </w:r>
      <w:r>
        <w:rPr>
          <w:sz w:val="20"/>
          <w:szCs w:val="20"/>
        </w:rPr>
        <w:t>Consultant or Local Agency Hydraulics Engineer</w:t>
      </w:r>
      <w:r>
        <w:rPr>
          <w:sz w:val="20"/>
          <w:szCs w:val="20"/>
        </w:rPr>
        <w:tab/>
      </w:r>
      <w:r>
        <w:rPr>
          <w:sz w:val="20"/>
          <w:szCs w:val="20"/>
        </w:rPr>
        <w:tab/>
      </w:r>
      <w:r w:rsidRPr="009E697F">
        <w:rPr>
          <w:sz w:val="20"/>
          <w:szCs w:val="20"/>
        </w:rPr>
        <w:tab/>
      </w:r>
      <w:r w:rsidRPr="009E697F">
        <w:rPr>
          <w:sz w:val="20"/>
          <w:szCs w:val="20"/>
        </w:rPr>
        <w:tab/>
      </w:r>
      <w:r w:rsidRPr="009E697F">
        <w:rPr>
          <w:sz w:val="20"/>
          <w:szCs w:val="20"/>
        </w:rPr>
        <w:tab/>
        <w:t>Date</w:t>
      </w:r>
    </w:p>
    <w:p w:rsidR="00C64B2F" w:rsidRDefault="00C64B2F"/>
    <w:p w:rsidR="00C64B2F" w:rsidRPr="001B7138" w:rsidRDefault="00C64B2F"/>
    <w:p w:rsidR="00C64B2F" w:rsidRDefault="00C64B2F"/>
    <w:p w:rsidR="00C64B2F" w:rsidRDefault="00C64B2F"/>
    <w:p w:rsidR="00C64B2F" w:rsidRDefault="00C64B2F"/>
    <w:p w:rsidR="00C64B2F" w:rsidRDefault="00C64B2F"/>
    <w:p w:rsidR="00C64B2F" w:rsidRDefault="00C64B2F"/>
    <w:p w:rsidR="00A917A7" w:rsidRPr="001B7138" w:rsidRDefault="00A917A7"/>
    <w:p w:rsidR="00C64B2F" w:rsidRPr="001B7138" w:rsidRDefault="00C64B2F"/>
    <w:p w:rsidR="00C64B2F" w:rsidRPr="00750344" w:rsidRDefault="00C64B2F" w:rsidP="006F73B3">
      <w:pPr>
        <w:jc w:val="center"/>
        <w:rPr>
          <w:b/>
          <w:sz w:val="28"/>
          <w:szCs w:val="28"/>
        </w:rPr>
      </w:pPr>
      <w:r w:rsidRPr="00750344">
        <w:rPr>
          <w:b/>
          <w:sz w:val="28"/>
          <w:szCs w:val="28"/>
        </w:rPr>
        <w:t>Instructions:</w:t>
      </w:r>
    </w:p>
    <w:p w:rsidR="00C64B2F" w:rsidRPr="00F67FF0" w:rsidRDefault="00C64B2F">
      <w:pPr>
        <w:rPr>
          <w:b/>
        </w:rPr>
      </w:pPr>
      <w:r w:rsidRPr="00F67FF0">
        <w:rPr>
          <w:b/>
        </w:rPr>
        <w:t>General Notes:</w:t>
      </w:r>
    </w:p>
    <w:p w:rsidR="00C64B2F" w:rsidRDefault="00C64B2F"/>
    <w:p w:rsidR="00E45FD3" w:rsidRPr="00317B5A" w:rsidRDefault="00C64B2F">
      <w:pPr>
        <w:rPr>
          <w:sz w:val="20"/>
          <w:szCs w:val="20"/>
        </w:rPr>
      </w:pPr>
      <w:r w:rsidRPr="00317B5A">
        <w:rPr>
          <w:sz w:val="20"/>
          <w:szCs w:val="20"/>
        </w:rPr>
        <w:t>This form is used for tracking purposes.  Make sure to fill out each blank space unless the form instructs otherwise.</w:t>
      </w:r>
    </w:p>
    <w:p w:rsidR="00E45FD3" w:rsidRPr="00317B5A" w:rsidRDefault="00E45FD3">
      <w:pPr>
        <w:rPr>
          <w:sz w:val="20"/>
          <w:szCs w:val="20"/>
        </w:rPr>
      </w:pPr>
    </w:p>
    <w:p w:rsidR="00C64B2F" w:rsidRPr="00317B5A" w:rsidRDefault="00E45FD3">
      <w:pPr>
        <w:rPr>
          <w:sz w:val="20"/>
          <w:szCs w:val="20"/>
        </w:rPr>
      </w:pPr>
      <w:r w:rsidRPr="00317B5A">
        <w:rPr>
          <w:sz w:val="20"/>
          <w:szCs w:val="20"/>
        </w:rPr>
        <w:t>Page # references are to the 5/22/2014 CDPHE Interim Approval Letter</w:t>
      </w:r>
      <w:r w:rsidR="006F73B3">
        <w:rPr>
          <w:sz w:val="20"/>
          <w:szCs w:val="20"/>
        </w:rPr>
        <w:t xml:space="preserve"> </w:t>
      </w:r>
      <w:r w:rsidR="00B43C1B">
        <w:rPr>
          <w:sz w:val="20"/>
          <w:szCs w:val="20"/>
        </w:rPr>
        <w:t xml:space="preserve">(Division) </w:t>
      </w:r>
      <w:r w:rsidR="006F73B3">
        <w:rPr>
          <w:sz w:val="20"/>
          <w:szCs w:val="20"/>
        </w:rPr>
        <w:t xml:space="preserve">which can be found on the </w:t>
      </w:r>
      <w:hyperlink r:id="rId9" w:history="1">
        <w:r w:rsidR="006F73B3" w:rsidRPr="006F73B3">
          <w:rPr>
            <w:rStyle w:val="Hyperlink"/>
            <w:sz w:val="20"/>
            <w:szCs w:val="20"/>
          </w:rPr>
          <w:t>NDRD SharePoint site</w:t>
        </w:r>
      </w:hyperlink>
      <w:r w:rsidRPr="00317B5A">
        <w:rPr>
          <w:sz w:val="20"/>
          <w:szCs w:val="20"/>
        </w:rPr>
        <w:t>.</w:t>
      </w:r>
      <w:r w:rsidR="00C64B2F" w:rsidRPr="00317B5A">
        <w:rPr>
          <w:sz w:val="20"/>
          <w:szCs w:val="20"/>
        </w:rPr>
        <w:t xml:space="preserve">  </w:t>
      </w:r>
    </w:p>
    <w:p w:rsidR="00C64B2F" w:rsidRPr="00317B5A" w:rsidRDefault="00C64B2F">
      <w:pPr>
        <w:rPr>
          <w:sz w:val="20"/>
          <w:szCs w:val="20"/>
        </w:rPr>
      </w:pPr>
    </w:p>
    <w:p w:rsidR="00C64B2F" w:rsidRPr="00317B5A" w:rsidRDefault="00C64B2F">
      <w:pPr>
        <w:rPr>
          <w:sz w:val="20"/>
          <w:szCs w:val="20"/>
        </w:rPr>
      </w:pPr>
      <w:r w:rsidRPr="00317B5A">
        <w:rPr>
          <w:sz w:val="20"/>
          <w:szCs w:val="20"/>
        </w:rPr>
        <w:t xml:space="preserve">Any projects following the 2004 Program should complete the old project form.  </w:t>
      </w:r>
    </w:p>
    <w:p w:rsidR="00C64B2F" w:rsidRPr="00317B5A" w:rsidRDefault="00C64B2F">
      <w:pPr>
        <w:rPr>
          <w:sz w:val="20"/>
          <w:szCs w:val="20"/>
        </w:rPr>
      </w:pPr>
    </w:p>
    <w:p w:rsidR="00C64B2F" w:rsidRPr="00317B5A" w:rsidRDefault="00C64B2F">
      <w:pPr>
        <w:rPr>
          <w:sz w:val="20"/>
          <w:szCs w:val="20"/>
        </w:rPr>
      </w:pPr>
      <w:r w:rsidRPr="00317B5A">
        <w:rPr>
          <w:sz w:val="20"/>
          <w:szCs w:val="20"/>
        </w:rPr>
        <w:t>Throughout this form the term Control Measure is used.  For purposes of this form it means Best Management Practice (BMP).  This terminology change reflects a</w:t>
      </w:r>
      <w:r w:rsidR="006F73B3">
        <w:rPr>
          <w:sz w:val="20"/>
          <w:szCs w:val="20"/>
        </w:rPr>
        <w:t xml:space="preserve"> CDPHE change in terminology</w:t>
      </w:r>
      <w:r w:rsidRPr="00317B5A">
        <w:rPr>
          <w:sz w:val="20"/>
          <w:szCs w:val="20"/>
        </w:rPr>
        <w:t xml:space="preserve">.  </w:t>
      </w:r>
    </w:p>
    <w:p w:rsidR="00C64B2F" w:rsidRDefault="00C64B2F"/>
    <w:p w:rsidR="00C64B2F" w:rsidRPr="00545C10" w:rsidRDefault="00C64B2F" w:rsidP="006F73B3">
      <w:pPr>
        <w:rPr>
          <w:b/>
        </w:rPr>
      </w:pPr>
      <w:r w:rsidRPr="00545C10">
        <w:rPr>
          <w:b/>
        </w:rPr>
        <w:t>Part I: Project Information</w:t>
      </w:r>
    </w:p>
    <w:p w:rsidR="00C64B2F" w:rsidRDefault="00C64B2F" w:rsidP="00C64B2F">
      <w:pPr>
        <w:pStyle w:val="ListParagraph"/>
        <w:numPr>
          <w:ilvl w:val="0"/>
          <w:numId w:val="6"/>
        </w:numPr>
        <w:spacing w:after="200" w:line="276" w:lineRule="auto"/>
      </w:pPr>
      <w:r w:rsidRPr="006707CE">
        <w:rPr>
          <w:b/>
        </w:rPr>
        <w:t>Project Name:</w:t>
      </w:r>
      <w:r>
        <w:t xml:space="preserve">  Enter the Project Na</w:t>
      </w:r>
      <w:r w:rsidR="00D01C78">
        <w:t xml:space="preserve">me as it appears in SAP. </w:t>
      </w:r>
      <w:r>
        <w:t>(</w:t>
      </w:r>
      <w:r w:rsidR="00A917A7">
        <w:t xml:space="preserve">Division, </w:t>
      </w:r>
      <w:r>
        <w:t>pg. 7.b</w:t>
      </w:r>
      <w:r w:rsidR="007033AD">
        <w:t xml:space="preserve">.iv.A &amp; </w:t>
      </w:r>
      <w:r>
        <w:t>v)</w:t>
      </w:r>
    </w:p>
    <w:p w:rsidR="00C64B2F" w:rsidRDefault="00C64B2F" w:rsidP="00C64B2F">
      <w:pPr>
        <w:pStyle w:val="ListParagraph"/>
        <w:numPr>
          <w:ilvl w:val="0"/>
          <w:numId w:val="6"/>
        </w:numPr>
        <w:spacing w:after="200" w:line="276" w:lineRule="auto"/>
      </w:pPr>
      <w:r w:rsidRPr="006707CE">
        <w:rPr>
          <w:b/>
        </w:rPr>
        <w:t>CDOT Region:</w:t>
      </w:r>
      <w:r>
        <w:t xml:space="preserve"> Region number (e.g., Region 1). (</w:t>
      </w:r>
      <w:r w:rsidR="00A917A7">
        <w:t>Division,</w:t>
      </w:r>
      <w:r>
        <w:t xml:space="preserve"> pg. 7.b</w:t>
      </w:r>
      <w:r w:rsidR="007033AD">
        <w:t>.iv.A &amp; v</w:t>
      </w:r>
      <w:r>
        <w:t>)</w:t>
      </w:r>
    </w:p>
    <w:p w:rsidR="00C64B2F" w:rsidRDefault="00C64B2F" w:rsidP="00C64B2F">
      <w:pPr>
        <w:pStyle w:val="ListParagraph"/>
        <w:numPr>
          <w:ilvl w:val="0"/>
          <w:numId w:val="6"/>
        </w:numPr>
        <w:spacing w:after="200" w:line="276" w:lineRule="auto"/>
      </w:pPr>
      <w:r w:rsidRPr="006707CE">
        <w:rPr>
          <w:b/>
        </w:rPr>
        <w:t>CDPS-SCP Number:</w:t>
      </w:r>
      <w:r>
        <w:t xml:space="preserve">  CDPS-Stormwater Construction Permit number.  The format of this number is always COR-03####.  The first # symbol may be a letter, for example, COR-03J123. (</w:t>
      </w:r>
      <w:r w:rsidR="00A917A7">
        <w:t>Division,</w:t>
      </w:r>
      <w:r>
        <w:t xml:space="preserve"> pg. 7.b.iv.A)</w:t>
      </w:r>
    </w:p>
    <w:p w:rsidR="00C64B2F" w:rsidRDefault="00C64B2F" w:rsidP="00C64B2F">
      <w:pPr>
        <w:pStyle w:val="ListParagraph"/>
        <w:numPr>
          <w:ilvl w:val="0"/>
          <w:numId w:val="6"/>
        </w:numPr>
        <w:spacing w:after="200" w:line="276" w:lineRule="auto"/>
      </w:pPr>
      <w:r w:rsidRPr="006707CE">
        <w:rPr>
          <w:b/>
        </w:rPr>
        <w:t xml:space="preserve">Subaccount #: </w:t>
      </w:r>
      <w:r>
        <w:t>T</w:t>
      </w:r>
      <w:r w:rsidRPr="0070520A">
        <w:t>he 5 digit subaccount/project code # (e.g.</w:t>
      </w:r>
      <w:r>
        <w:t>,</w:t>
      </w:r>
      <w:r w:rsidRPr="0070520A">
        <w:t xml:space="preserve"> 19235)</w:t>
      </w:r>
      <w:r>
        <w:t>. (</w:t>
      </w:r>
      <w:r w:rsidR="00A917A7">
        <w:t>Division,</w:t>
      </w:r>
      <w:r>
        <w:t xml:space="preserve"> pg. 7.b.iv.A)</w:t>
      </w:r>
    </w:p>
    <w:p w:rsidR="00C64B2F" w:rsidRPr="0070520A" w:rsidRDefault="00C64B2F" w:rsidP="00C64B2F">
      <w:pPr>
        <w:pStyle w:val="ListParagraph"/>
        <w:numPr>
          <w:ilvl w:val="0"/>
          <w:numId w:val="6"/>
        </w:numPr>
        <w:spacing w:after="200" w:line="276" w:lineRule="auto"/>
      </w:pPr>
      <w:r w:rsidRPr="006707CE">
        <w:rPr>
          <w:b/>
        </w:rPr>
        <w:t>Project #:</w:t>
      </w:r>
      <w:r>
        <w:t xml:space="preserve"> The project number (</w:t>
      </w:r>
      <w:r w:rsidR="008C6B27">
        <w:t xml:space="preserve">e.g. </w:t>
      </w:r>
      <w:r>
        <w:t xml:space="preserve"> STU- 0253-126). (pg. 7.b.iv.A)</w:t>
      </w:r>
    </w:p>
    <w:p w:rsidR="00C64B2F" w:rsidRPr="0070520A" w:rsidRDefault="00C64B2F" w:rsidP="00C64B2F">
      <w:pPr>
        <w:pStyle w:val="ListParagraph"/>
        <w:numPr>
          <w:ilvl w:val="0"/>
          <w:numId w:val="6"/>
        </w:numPr>
        <w:spacing w:after="200" w:line="276" w:lineRule="auto"/>
      </w:pPr>
      <w:r w:rsidRPr="006707CE">
        <w:rPr>
          <w:b/>
        </w:rPr>
        <w:t xml:space="preserve">Ad Date: </w:t>
      </w:r>
      <w:r>
        <w:t xml:space="preserve">Date the project was advertised for bids.  This date is important due to the CDPHE requirement to receive this form and the associated attachments, if any, within 60 days of the finalization of the drainage plans.  </w:t>
      </w:r>
    </w:p>
    <w:p w:rsidR="00C64B2F" w:rsidRPr="006707CE" w:rsidRDefault="00C64B2F" w:rsidP="00C64B2F">
      <w:pPr>
        <w:pStyle w:val="ListParagraph"/>
        <w:numPr>
          <w:ilvl w:val="0"/>
          <w:numId w:val="6"/>
        </w:numPr>
        <w:spacing w:after="200" w:line="276" w:lineRule="auto"/>
        <w:rPr>
          <w:b/>
        </w:rPr>
      </w:pPr>
      <w:r w:rsidRPr="006707CE">
        <w:rPr>
          <w:b/>
        </w:rPr>
        <w:t>Drainage Plan Final</w:t>
      </w:r>
      <w:r>
        <w:rPr>
          <w:b/>
        </w:rPr>
        <w:t>ization</w:t>
      </w:r>
      <w:r w:rsidRPr="006707CE">
        <w:rPr>
          <w:b/>
        </w:rPr>
        <w:t xml:space="preserve"> date: </w:t>
      </w:r>
      <w:r w:rsidRPr="00F87DB3">
        <w:t xml:space="preserve"> Date</w:t>
      </w:r>
      <w:r w:rsidRPr="0070520A">
        <w:t xml:space="preserve"> the drainage plans were finalized.</w:t>
      </w:r>
      <w:r w:rsidRPr="00EA518E">
        <w:t xml:space="preserve"> </w:t>
      </w:r>
      <w:r>
        <w:t xml:space="preserve">  The date for the finalization of the drainage plans will be the date the project was advertised for bids, unless otherwise indicated.</w:t>
      </w:r>
    </w:p>
    <w:p w:rsidR="00C64B2F" w:rsidRDefault="00C64B2F" w:rsidP="00C64B2F">
      <w:pPr>
        <w:pStyle w:val="ListParagraph"/>
        <w:numPr>
          <w:ilvl w:val="0"/>
          <w:numId w:val="6"/>
        </w:numPr>
        <w:spacing w:after="200" w:line="276" w:lineRule="auto"/>
      </w:pPr>
      <w:r w:rsidRPr="006707CE">
        <w:rPr>
          <w:b/>
        </w:rPr>
        <w:t xml:space="preserve">Project Description:  </w:t>
      </w:r>
      <w:r>
        <w:t>Provide a brief description of the project.  Note the purpose of the work. (I.E. This is an intersection reconstruction, adding additional turn lanes and updating lighting and traffic signals). (</w:t>
      </w:r>
      <w:r w:rsidR="00A917A7">
        <w:t>Division,</w:t>
      </w:r>
      <w:r>
        <w:t xml:space="preserve"> pg. 7.b.v).</w:t>
      </w:r>
    </w:p>
    <w:p w:rsidR="007033AD" w:rsidRPr="0070520A" w:rsidRDefault="00C64B2F" w:rsidP="007033AD">
      <w:pPr>
        <w:pStyle w:val="ListParagraph"/>
        <w:numPr>
          <w:ilvl w:val="0"/>
          <w:numId w:val="6"/>
        </w:numPr>
        <w:spacing w:after="200" w:line="276" w:lineRule="auto"/>
      </w:pPr>
      <w:r>
        <w:rPr>
          <w:b/>
        </w:rPr>
        <w:t>Detailed Project Location:</w:t>
      </w:r>
      <w:r>
        <w:t xml:space="preserve"> Provide the  project location such as latitude and longitude, start and end cross streets, etc. (</w:t>
      </w:r>
      <w:r w:rsidR="00A917A7">
        <w:t>Division,</w:t>
      </w:r>
      <w:r>
        <w:t xml:space="preserve"> pg. 7.b.iv.A)</w:t>
      </w:r>
    </w:p>
    <w:p w:rsidR="00C64B2F" w:rsidRDefault="00C64B2F" w:rsidP="00C64B2F">
      <w:pPr>
        <w:pStyle w:val="ListParagraph"/>
        <w:numPr>
          <w:ilvl w:val="0"/>
          <w:numId w:val="6"/>
        </w:numPr>
        <w:spacing w:after="200" w:line="276" w:lineRule="auto"/>
      </w:pPr>
      <w:r w:rsidRPr="006707CE">
        <w:rPr>
          <w:b/>
        </w:rPr>
        <w:t xml:space="preserve">Is this a modification of an existing NDRD form?  </w:t>
      </w:r>
      <w:r>
        <w:t>If you have previously filled out a NDRD form for this project, but are updating it with this form, please indicate here. If you check YES you must also attach the old form and a brief explanation of what you are changing and why. (</w:t>
      </w:r>
      <w:r w:rsidR="00A917A7">
        <w:t>Division,</w:t>
      </w:r>
      <w:r>
        <w:t xml:space="preserve"> pg. 7.b.v)</w:t>
      </w:r>
    </w:p>
    <w:p w:rsidR="00C64B2F" w:rsidRDefault="00C64B2F" w:rsidP="006F73B3">
      <w:pPr>
        <w:pStyle w:val="ListParagraph"/>
        <w:spacing w:after="200" w:line="276" w:lineRule="auto"/>
      </w:pPr>
    </w:p>
    <w:p w:rsidR="00C64B2F" w:rsidRDefault="00C64B2F" w:rsidP="006F73B3">
      <w:pPr>
        <w:pStyle w:val="ListParagraph"/>
        <w:spacing w:after="200" w:line="276" w:lineRule="auto"/>
      </w:pPr>
      <w:r>
        <w:t>This f</w:t>
      </w:r>
      <w:r w:rsidRPr="001B7138">
        <w:t xml:space="preserve">orm </w:t>
      </w:r>
      <w:r>
        <w:t xml:space="preserve">shall be used </w:t>
      </w:r>
      <w:r w:rsidRPr="001B7138">
        <w:t xml:space="preserve">from April </w:t>
      </w:r>
      <w:r>
        <w:t>21, 2014 to the e</w:t>
      </w:r>
      <w:r w:rsidRPr="001B7138">
        <w:t xml:space="preserve">ffective </w:t>
      </w:r>
      <w:r>
        <w:t>d</w:t>
      </w:r>
      <w:r w:rsidRPr="001B7138">
        <w:t>ate of CDOT’s new MS4 Per</w:t>
      </w:r>
      <w:r>
        <w:t>mit, unless otherwise indicated and t</w:t>
      </w:r>
      <w:r w:rsidRPr="001B7138">
        <w:t xml:space="preserve">his form should be completed for any projects that follow </w:t>
      </w:r>
      <w:r>
        <w:t xml:space="preserve">the </w:t>
      </w:r>
      <w:r w:rsidRPr="001B7138">
        <w:t>2014 Interim Program.</w:t>
      </w:r>
    </w:p>
    <w:p w:rsidR="00C64B2F" w:rsidRDefault="00C64B2F" w:rsidP="006F73B3">
      <w:pPr>
        <w:pStyle w:val="ListParagraph"/>
        <w:spacing w:after="200" w:line="276" w:lineRule="auto"/>
        <w:rPr>
          <w:b/>
        </w:rPr>
      </w:pPr>
    </w:p>
    <w:p w:rsidR="00C64B2F" w:rsidRDefault="00C64B2F" w:rsidP="006F73B3">
      <w:pPr>
        <w:pStyle w:val="ListParagraph"/>
        <w:spacing w:after="200" w:line="276" w:lineRule="auto"/>
      </w:pPr>
      <w:r w:rsidRPr="00E358B3">
        <w:t>If this project is following the 2004 NDRD Program, please fill o</w:t>
      </w:r>
      <w:r w:rsidR="00E5268E">
        <w:t xml:space="preserve">ut a copy of the old </w:t>
      </w:r>
      <w:hyperlink r:id="rId10" w:history="1">
        <w:r w:rsidR="00E5268E" w:rsidRPr="00E5268E">
          <w:rPr>
            <w:rStyle w:val="Hyperlink"/>
          </w:rPr>
          <w:t>NDRD Form</w:t>
        </w:r>
      </w:hyperlink>
      <w:r w:rsidRPr="00E358B3">
        <w:t xml:space="preserve">.  </w:t>
      </w:r>
    </w:p>
    <w:p w:rsidR="00C64B2F" w:rsidRDefault="00C64B2F" w:rsidP="006F73B3">
      <w:pPr>
        <w:pStyle w:val="ListParagraph"/>
        <w:spacing w:after="200" w:line="276" w:lineRule="auto"/>
      </w:pPr>
      <w:r w:rsidRPr="001B7138">
        <w:rPr>
          <w:i/>
        </w:rPr>
        <w:t xml:space="preserve">HQ encourages </w:t>
      </w:r>
      <w:r w:rsidR="008C6B27" w:rsidRPr="001B7138">
        <w:rPr>
          <w:i/>
        </w:rPr>
        <w:t>projects</w:t>
      </w:r>
      <w:r w:rsidRPr="001B7138">
        <w:rPr>
          <w:i/>
        </w:rPr>
        <w:t xml:space="preserve"> with FIR dates falling on or </w:t>
      </w:r>
      <w:r>
        <w:rPr>
          <w:i/>
        </w:rPr>
        <w:t xml:space="preserve">after </w:t>
      </w:r>
      <w:r w:rsidRPr="001B7138">
        <w:rPr>
          <w:i/>
        </w:rPr>
        <w:t>July 1</w:t>
      </w:r>
      <w:r w:rsidRPr="001B7138">
        <w:rPr>
          <w:i/>
          <w:vertAlign w:val="superscript"/>
        </w:rPr>
        <w:t>st</w:t>
      </w:r>
      <w:r w:rsidRPr="001B7138">
        <w:rPr>
          <w:i/>
        </w:rPr>
        <w:t xml:space="preserve">, 2014 to follow the 2014 NDRD Program.  </w:t>
      </w:r>
    </w:p>
    <w:p w:rsidR="00C64B2F" w:rsidRPr="00670243" w:rsidRDefault="00C64B2F" w:rsidP="006F73B3">
      <w:pPr>
        <w:ind w:left="360" w:firstLine="360"/>
        <w:rPr>
          <w:sz w:val="20"/>
          <w:szCs w:val="20"/>
        </w:rPr>
      </w:pPr>
      <w:r>
        <w:rPr>
          <w:sz w:val="20"/>
          <w:szCs w:val="20"/>
        </w:rPr>
        <w:t>Example</w:t>
      </w:r>
      <w:r w:rsidRPr="00670243">
        <w:rPr>
          <w:sz w:val="20"/>
          <w:szCs w:val="20"/>
        </w:rPr>
        <w:t>:</w:t>
      </w:r>
    </w:p>
    <w:p w:rsidR="00C64B2F" w:rsidRDefault="00C64B2F" w:rsidP="006F73B3">
      <w:pPr>
        <w:pStyle w:val="ListParagraph"/>
        <w:spacing w:after="200" w:line="276" w:lineRule="auto"/>
        <w:ind w:left="1080"/>
      </w:pPr>
      <w:r>
        <w:t xml:space="preserve">The project was originally planned under the old 2004 NDRD Program., but qualifies for the new 2014 Interim NDRD Program and the project team decides this was the best approach.  A new form should be completed and </w:t>
      </w:r>
      <w:r w:rsidR="007224B8">
        <w:t xml:space="preserve">the </w:t>
      </w:r>
      <w:r>
        <w:t>following explanation attached along with the old NDRD form, “This project was originally planned under the old 2004 NDRD Program, it qualifies for the new 2014 Interim NDRD Program and the project team decided this was the best approach.”</w:t>
      </w:r>
    </w:p>
    <w:p w:rsidR="00C64B2F" w:rsidRPr="00545C10" w:rsidRDefault="00C64B2F" w:rsidP="006F73B3">
      <w:pPr>
        <w:rPr>
          <w:b/>
        </w:rPr>
      </w:pPr>
      <w:r w:rsidRPr="00545C10">
        <w:rPr>
          <w:b/>
        </w:rPr>
        <w:t>Part II: Determining if the project status is priority</w:t>
      </w:r>
    </w:p>
    <w:p w:rsidR="00C64B2F" w:rsidRDefault="00C64B2F" w:rsidP="00C64B2F">
      <w:pPr>
        <w:pStyle w:val="ListParagraph"/>
        <w:numPr>
          <w:ilvl w:val="0"/>
          <w:numId w:val="6"/>
        </w:numPr>
        <w:spacing w:after="200" w:line="276" w:lineRule="auto"/>
      </w:pPr>
      <w:r w:rsidRPr="006707CE">
        <w:rPr>
          <w:b/>
        </w:rPr>
        <w:t>Does the project result in a land disturbance of …</w:t>
      </w:r>
      <w:r>
        <w:rPr>
          <w:b/>
        </w:rPr>
        <w:t>?</w:t>
      </w:r>
      <w:r w:rsidRPr="006707CE">
        <w:rPr>
          <w:b/>
        </w:rPr>
        <w:t xml:space="preserve">  </w:t>
      </w:r>
      <w:r>
        <w:t>If a project either disturbs one or more acres or if the project disturbs less than an acre, but is part of a common plan of development you need to check YES and move on to #12.  If the answer is NO permanent water quality is not re</w:t>
      </w:r>
      <w:r w:rsidR="006F73B3">
        <w:t>quired.  Go to # 22</w:t>
      </w:r>
      <w:r>
        <w:t xml:space="preserve"> and check YES</w:t>
      </w:r>
      <w:r w:rsidR="007033AD">
        <w:t xml:space="preserve"> </w:t>
      </w:r>
      <w:r>
        <w:t>(</w:t>
      </w:r>
      <w:r w:rsidR="00A917A7">
        <w:t>Division,</w:t>
      </w:r>
      <w:r>
        <w:t xml:space="preserve"> pg. </w:t>
      </w:r>
      <w:r w:rsidR="008C6B27">
        <w:t>4.a.iii (</w:t>
      </w:r>
      <w:r>
        <w:t>A</w:t>
      </w:r>
      <w:r w:rsidR="008C6B27">
        <w:t>) (</w:t>
      </w:r>
      <w:proofErr w:type="spellStart"/>
      <w:r>
        <w:t>i</w:t>
      </w:r>
      <w:proofErr w:type="spellEnd"/>
      <w:r>
        <w:t>) and pg. 7.</w:t>
      </w:r>
      <w:r w:rsidRPr="006B5815">
        <w:t>b.ii.A</w:t>
      </w:r>
      <w:r>
        <w:t>)</w:t>
      </w:r>
      <w:r w:rsidR="007033AD">
        <w:t>.</w:t>
      </w:r>
    </w:p>
    <w:p w:rsidR="00317B5A" w:rsidRDefault="00317B5A" w:rsidP="00317B5A">
      <w:pPr>
        <w:pStyle w:val="ListParagraph"/>
        <w:spacing w:after="200" w:line="276" w:lineRule="auto"/>
      </w:pPr>
    </w:p>
    <w:p w:rsidR="00C64B2F" w:rsidRDefault="00C64B2F" w:rsidP="00C64B2F">
      <w:pPr>
        <w:pStyle w:val="ListParagraph"/>
        <w:numPr>
          <w:ilvl w:val="0"/>
          <w:numId w:val="6"/>
        </w:numPr>
        <w:spacing w:after="200" w:line="276" w:lineRule="auto"/>
      </w:pPr>
      <w:r>
        <w:rPr>
          <w:b/>
        </w:rPr>
        <w:lastRenderedPageBreak/>
        <w:t>Is the project located within the MS4 Permit boundary?</w:t>
      </w:r>
      <w:r>
        <w:t xml:space="preserve">  Indicate whether the entire project or portions of the project are within the MS4 boundary by checking YES- Entirely or YES-Partially.  If you check any YES proceed to #13.  NO means the project is entirely outside the MS4 boundary.  If the answer is NO, then P</w:t>
      </w:r>
      <w:r w:rsidR="006F73B3">
        <w:t>WQ is not required.  Go to #22</w:t>
      </w:r>
      <w:r>
        <w:t xml:space="preserve"> </w:t>
      </w:r>
      <w:r w:rsidR="007033AD">
        <w:t xml:space="preserve">(Division, pg. </w:t>
      </w:r>
      <w:r w:rsidR="008C6B27">
        <w:t>4.a.iii (</w:t>
      </w:r>
      <w:r w:rsidR="007033AD">
        <w:t>A</w:t>
      </w:r>
      <w:r w:rsidR="008C6B27">
        <w:t>) (</w:t>
      </w:r>
      <w:proofErr w:type="spellStart"/>
      <w:r w:rsidR="007033AD">
        <w:t>i</w:t>
      </w:r>
      <w:proofErr w:type="spellEnd"/>
      <w:r w:rsidR="007033AD">
        <w:t>) and pg. 7.</w:t>
      </w:r>
      <w:r w:rsidR="007033AD" w:rsidRPr="006B5815">
        <w:t>b.ii.A</w:t>
      </w:r>
      <w:r w:rsidR="007033AD">
        <w:t>).</w:t>
      </w:r>
    </w:p>
    <w:p w:rsidR="00C64B2F" w:rsidRPr="007033AD" w:rsidRDefault="00C64B2F" w:rsidP="006F73B3">
      <w:pPr>
        <w:ind w:left="360"/>
        <w:rPr>
          <w:sz w:val="20"/>
          <w:szCs w:val="20"/>
          <w:u w:val="single"/>
        </w:rPr>
      </w:pPr>
      <w:r w:rsidRPr="007033AD">
        <w:rPr>
          <w:sz w:val="20"/>
          <w:szCs w:val="20"/>
          <w:u w:val="single"/>
        </w:rPr>
        <w:t xml:space="preserve">Questions 13 – 17:  </w:t>
      </w:r>
      <w:r w:rsidRPr="007033AD">
        <w:rPr>
          <w:sz w:val="20"/>
          <w:szCs w:val="20"/>
        </w:rPr>
        <w:t>For tracking purposes (if you answered YES to both questions in 11 or 12 above) you must completely answer all of these questions.</w:t>
      </w:r>
    </w:p>
    <w:p w:rsidR="00C64B2F" w:rsidRPr="00C100AE" w:rsidRDefault="00C64B2F" w:rsidP="006F73B3">
      <w:pPr>
        <w:ind w:left="360"/>
        <w:rPr>
          <w:u w:val="single"/>
        </w:rPr>
      </w:pPr>
    </w:p>
    <w:p w:rsidR="00C64B2F" w:rsidRDefault="00C64B2F" w:rsidP="00C64B2F">
      <w:pPr>
        <w:pStyle w:val="ListParagraph"/>
        <w:numPr>
          <w:ilvl w:val="0"/>
          <w:numId w:val="6"/>
        </w:numPr>
        <w:spacing w:after="200" w:line="276" w:lineRule="auto"/>
      </w:pPr>
      <w:r>
        <w:rPr>
          <w:b/>
        </w:rPr>
        <w:t>How much does the project increase the impervious area?</w:t>
      </w:r>
      <w:r>
        <w:t xml:space="preserve">  This question is required for tracking purposes, even if your project is not a priority project.  </w:t>
      </w:r>
      <w:r w:rsidRPr="006F73B3">
        <w:rPr>
          <w:u w:val="single"/>
        </w:rPr>
        <w:t>The %N calculated below is required in additional steps.</w:t>
      </w:r>
    </w:p>
    <w:p w:rsidR="00C64B2F" w:rsidRDefault="00C64B2F" w:rsidP="006F73B3">
      <w:pPr>
        <w:pStyle w:val="ListParagraph"/>
      </w:pPr>
      <w:r>
        <w:t>Areas of the project that were impervious prior to the start of the project are not considered to increase the impervious area (i.e. they are not new impervious).  Only new impervious area counts toward the 20% in later questions.</w:t>
      </w:r>
    </w:p>
    <w:p w:rsidR="00C64B2F" w:rsidRPr="0087133E" w:rsidRDefault="00C64B2F" w:rsidP="006F73B3">
      <w:pPr>
        <w:pStyle w:val="ListParagraph"/>
        <w:rPr>
          <w:b/>
        </w:rPr>
      </w:pPr>
    </w:p>
    <w:p w:rsidR="00C64B2F" w:rsidRPr="00104D7F" w:rsidRDefault="00C64B2F" w:rsidP="006F73B3">
      <w:pPr>
        <w:pStyle w:val="ListParagraph"/>
        <w:ind w:left="1080"/>
        <w:rPr>
          <w:b/>
        </w:rPr>
      </w:pPr>
      <w:r>
        <w:rPr>
          <w:b/>
        </w:rPr>
        <w:t xml:space="preserve">E= </w:t>
      </w:r>
      <w:r w:rsidRPr="0087133E">
        <w:t>Areas that were impervious at the start of the project</w:t>
      </w:r>
    </w:p>
    <w:p w:rsidR="00C64B2F" w:rsidRDefault="00C64B2F" w:rsidP="006F73B3">
      <w:pPr>
        <w:pStyle w:val="ListParagraph"/>
        <w:ind w:left="1080"/>
        <w:rPr>
          <w:b/>
        </w:rPr>
      </w:pPr>
      <w:r>
        <w:rPr>
          <w:b/>
        </w:rPr>
        <w:t xml:space="preserve">N= </w:t>
      </w:r>
      <w:r w:rsidRPr="0087133E">
        <w:t>New Impervious Area (areas where pervious is now impervious)</w:t>
      </w:r>
    </w:p>
    <w:p w:rsidR="00C64B2F" w:rsidRDefault="00C64B2F" w:rsidP="006F73B3">
      <w:pPr>
        <w:pStyle w:val="ListParagraph"/>
        <w:ind w:left="1080"/>
        <w:rPr>
          <w:b/>
        </w:rPr>
      </w:pPr>
      <w:r>
        <w:rPr>
          <w:b/>
        </w:rPr>
        <w:t xml:space="preserve">T = </w:t>
      </w:r>
      <w:r w:rsidRPr="0087133E">
        <w:t>Total Impervious Area at project completion</w:t>
      </w:r>
    </w:p>
    <w:p w:rsidR="00C64B2F" w:rsidRDefault="00C64B2F" w:rsidP="006F73B3">
      <w:pPr>
        <w:pStyle w:val="ListParagraph"/>
        <w:ind w:left="1800" w:firstLine="360"/>
        <w:rPr>
          <w:b/>
        </w:rPr>
      </w:pPr>
      <w:r>
        <w:rPr>
          <w:b/>
        </w:rPr>
        <w:t>T = N+E</w:t>
      </w:r>
    </w:p>
    <w:p w:rsidR="00C64B2F" w:rsidRDefault="00C64B2F" w:rsidP="006F73B3">
      <w:pPr>
        <w:pStyle w:val="ListParagraph"/>
        <w:ind w:left="1080"/>
        <w:rPr>
          <w:b/>
        </w:rPr>
      </w:pPr>
      <w:r>
        <w:rPr>
          <w:b/>
        </w:rPr>
        <w:t>N% = Percent increase of Impervious Area</w:t>
      </w:r>
    </w:p>
    <w:p w:rsidR="00C64B2F" w:rsidRDefault="00C64B2F" w:rsidP="00C64B2F">
      <w:pPr>
        <w:pStyle w:val="ListParagraph"/>
        <w:numPr>
          <w:ilvl w:val="0"/>
          <w:numId w:val="10"/>
        </w:numPr>
        <w:rPr>
          <w:b/>
        </w:rPr>
      </w:pPr>
      <w:r>
        <w:rPr>
          <w:b/>
        </w:rPr>
        <w:t xml:space="preserve">N = T-E                      </w:t>
      </w:r>
    </w:p>
    <w:p w:rsidR="00C64B2F" w:rsidRPr="0087133E" w:rsidRDefault="00C64B2F" w:rsidP="00C64B2F">
      <w:pPr>
        <w:pStyle w:val="ListParagraph"/>
        <w:numPr>
          <w:ilvl w:val="0"/>
          <w:numId w:val="10"/>
        </w:numPr>
        <w:rPr>
          <w:b/>
        </w:rPr>
      </w:pPr>
      <w:r>
        <w:rPr>
          <w:b/>
        </w:rPr>
        <w:t>%N increase = N/E x 100   OR   %N increase = T/E - 1 x 100</w:t>
      </w:r>
    </w:p>
    <w:p w:rsidR="00C64B2F" w:rsidRDefault="00C64B2F" w:rsidP="006F73B3">
      <w:pPr>
        <w:pStyle w:val="ListParagraph"/>
      </w:pPr>
      <w:r>
        <w:t>(</w:t>
      </w:r>
      <w:r w:rsidR="00A917A7">
        <w:t>Division,</w:t>
      </w:r>
      <w:r>
        <w:t xml:space="preserve"> pg. 7.</w:t>
      </w:r>
      <w:r w:rsidRPr="006B5815">
        <w:t>b.ii.A</w:t>
      </w:r>
      <w:r w:rsidR="007033AD">
        <w:t xml:space="preserve"> and pg. </w:t>
      </w:r>
      <w:r w:rsidR="008C6B27">
        <w:t>9.d.i (</w:t>
      </w:r>
      <w:r w:rsidR="007033AD">
        <w:t>B</w:t>
      </w:r>
      <w:r w:rsidR="008C6B27">
        <w:t>) (</w:t>
      </w:r>
      <w:proofErr w:type="spellStart"/>
      <w:r>
        <w:t>i</w:t>
      </w:r>
      <w:proofErr w:type="spellEnd"/>
      <w:r>
        <w:t>))</w:t>
      </w:r>
    </w:p>
    <w:p w:rsidR="00C64B2F" w:rsidRDefault="00C64B2F" w:rsidP="006F73B3">
      <w:pPr>
        <w:pStyle w:val="ListParagraph"/>
      </w:pPr>
    </w:p>
    <w:p w:rsidR="00C64B2F" w:rsidRDefault="00C64B2F" w:rsidP="00C64B2F">
      <w:pPr>
        <w:pStyle w:val="ListParagraph"/>
        <w:numPr>
          <w:ilvl w:val="0"/>
          <w:numId w:val="6"/>
        </w:numPr>
        <w:spacing w:after="200" w:line="276" w:lineRule="auto"/>
      </w:pPr>
      <w:r>
        <w:rPr>
          <w:b/>
        </w:rPr>
        <w:t xml:space="preserve">Does the project discharge to the Cherry Creek Reservoir Drainage Basin?  </w:t>
      </w:r>
      <w:r w:rsidRPr="00374DAD">
        <w:t>D</w:t>
      </w:r>
      <w:r>
        <w:t>oes the water coming off the site enter the Cherry Creek Reservoir Drainage Basin?  If the answer is YES, the</w:t>
      </w:r>
      <w:r w:rsidR="0072386C">
        <w:t xml:space="preserve"> portion(s) of the site discharging</w:t>
      </w:r>
      <w:r>
        <w:t xml:space="preserve"> to Cherry Creek Reservoir drainage basin must meet the requirements for permanent BMPs as per the </w:t>
      </w:r>
      <w:hyperlink r:id="rId11" w:history="1">
        <w:r w:rsidRPr="006B5815">
          <w:rPr>
            <w:rStyle w:val="Hyperlink"/>
          </w:rPr>
          <w:t>Cherry Creek Reservoir Control Regulation (5 CCR 1002-72</w:t>
        </w:r>
      </w:hyperlink>
      <w:r>
        <w:t>), Part 72.7.2(d)(6), (7), and (8) unless excluded in accordance with the Cherry Creek Reservoir Control Regulation (5 CCR 1002-72), part 72.7.2(c)(4</w:t>
      </w:r>
      <w:r w:rsidRPr="006B5815">
        <w:t>).</w:t>
      </w:r>
      <w:r>
        <w:t xml:space="preserve">  If the answer is NO then the project does not have to meet the requirements of regulation 72.  In both cases move to # 15. (</w:t>
      </w:r>
      <w:r w:rsidR="00A917A7">
        <w:t>Division,</w:t>
      </w:r>
      <w:r w:rsidR="007033AD">
        <w:t xml:space="preserve"> pg. 4.a.iii(A)(ii)&amp;</w:t>
      </w:r>
      <w:r w:rsidR="00AE600E">
        <w:t xml:space="preserve">(C) </w:t>
      </w:r>
      <w:r>
        <w:t xml:space="preserve">and </w:t>
      </w:r>
      <w:r w:rsidRPr="006B5815">
        <w:t>pg. 7</w:t>
      </w:r>
      <w:r>
        <w:t>.</w:t>
      </w:r>
      <w:r w:rsidRPr="006B5815">
        <w:t>b.ii.A</w:t>
      </w:r>
      <w:r>
        <w:t>)</w:t>
      </w:r>
    </w:p>
    <w:p w:rsidR="00C64B2F" w:rsidRDefault="00C64B2F" w:rsidP="006F73B3">
      <w:pPr>
        <w:pStyle w:val="ListParagraph"/>
        <w:spacing w:after="200" w:line="276" w:lineRule="auto"/>
      </w:pPr>
    </w:p>
    <w:p w:rsidR="00C64B2F" w:rsidRPr="00840AA9" w:rsidRDefault="00C64B2F" w:rsidP="00C64B2F">
      <w:pPr>
        <w:pStyle w:val="ListParagraph"/>
        <w:numPr>
          <w:ilvl w:val="0"/>
          <w:numId w:val="6"/>
        </w:numPr>
        <w:spacing w:after="200" w:line="276" w:lineRule="auto"/>
        <w:rPr>
          <w:b/>
        </w:rPr>
      </w:pPr>
      <w:r w:rsidRPr="00840AA9">
        <w:rPr>
          <w:b/>
        </w:rPr>
        <w:t>303 (d) Priority Project Trigger</w:t>
      </w:r>
      <w:r>
        <w:rPr>
          <w:b/>
        </w:rPr>
        <w:t xml:space="preserve">:  </w:t>
      </w:r>
      <w:r>
        <w:t xml:space="preserve">Answering the questions under #15 will determine if your project is considered a priority project per the 303(d) Priority Project trigger.  If you answer </w:t>
      </w:r>
      <w:r w:rsidRPr="0096445D">
        <w:rPr>
          <w:b/>
        </w:rPr>
        <w:t>YES all 3 times</w:t>
      </w:r>
      <w:r>
        <w:t xml:space="preserve"> (a, c and d) then the project is considered a Priority Project.  Only the portions of the project draining to the listed impaired segments are considered Priority.  These portions of the project must provide water quality.  If you answer </w:t>
      </w:r>
      <w:r w:rsidRPr="0096445D">
        <w:rPr>
          <w:b/>
        </w:rPr>
        <w:t>NO</w:t>
      </w:r>
      <w:r>
        <w:t xml:space="preserve"> just once (to either a, c or d) then the project is not considered a 303 (d) Priority Project (it may still be determined a Priority Project under 16).  Even if you answer </w:t>
      </w:r>
      <w:r w:rsidRPr="0096445D">
        <w:rPr>
          <w:b/>
        </w:rPr>
        <w:t>NO</w:t>
      </w:r>
      <w:r>
        <w:t xml:space="preserve"> to a question, the remainder of the questions must be filled out for documentation purposes.  (</w:t>
      </w:r>
      <w:r w:rsidR="00A917A7">
        <w:t>Division,</w:t>
      </w:r>
      <w:r>
        <w:t xml:space="preserve"> pg. 4.a.iii(A)(ii)(b) and </w:t>
      </w:r>
      <w:r w:rsidRPr="006B5815">
        <w:t>pg. 7</w:t>
      </w:r>
      <w:r>
        <w:t>.</w:t>
      </w:r>
      <w:r w:rsidRPr="006B5815">
        <w:t>b.ii.A</w:t>
      </w:r>
      <w:r>
        <w:t>)</w:t>
      </w:r>
    </w:p>
    <w:p w:rsidR="00C64B2F" w:rsidRPr="00840AA9" w:rsidRDefault="00C64B2F" w:rsidP="00C64B2F">
      <w:pPr>
        <w:pStyle w:val="ListParagraph"/>
        <w:numPr>
          <w:ilvl w:val="0"/>
          <w:numId w:val="7"/>
        </w:numPr>
        <w:spacing w:after="200" w:line="276" w:lineRule="auto"/>
        <w:rPr>
          <w:b/>
        </w:rPr>
      </w:pPr>
      <w:r w:rsidRPr="00840AA9">
        <w:rPr>
          <w:b/>
        </w:rPr>
        <w:t>Does the project discharge to a 303(d) listed segment?</w:t>
      </w:r>
      <w:r>
        <w:t xml:space="preserve">  See the table in </w:t>
      </w:r>
      <w:hyperlink r:id="rId12" w:history="1">
        <w:r w:rsidRPr="00604438">
          <w:rPr>
            <w:rStyle w:val="Hyperlink"/>
          </w:rPr>
          <w:t>regulation 93</w:t>
        </w:r>
      </w:hyperlink>
      <w:r>
        <w:t xml:space="preserve"> (93.3) or the Surface Water Regulation Numeric Tables (after 6/30/14) to determine which segments your project drains to and if it is impaired</w:t>
      </w:r>
      <w:r w:rsidR="008C6B27">
        <w:t>.</w:t>
      </w:r>
      <w:r>
        <w:t xml:space="preserve">  The Regulation Numeric Tables can be found under the </w:t>
      </w:r>
      <w:hyperlink r:id="rId13" w:history="1">
        <w:r w:rsidRPr="004B4270">
          <w:rPr>
            <w:rStyle w:val="Hyperlink"/>
          </w:rPr>
          <w:t>Water Quality Control Commission Regulations</w:t>
        </w:r>
      </w:hyperlink>
      <w:r>
        <w:t xml:space="preserve">.  Regulations 32-39 each cover a Basin and each has link to a Numeric Standards Table for that specific basin.  You may also want to use </w:t>
      </w:r>
      <w:hyperlink r:id="rId14" w:history="1">
        <w:r w:rsidRPr="0060500C">
          <w:rPr>
            <w:rStyle w:val="Hyperlink"/>
          </w:rPr>
          <w:t>EPA’s Watershed Assessment, Tracking &amp; Environmental Results</w:t>
        </w:r>
      </w:hyperlink>
      <w:r>
        <w:t xml:space="preserve"> site.  Note:  If you have GIS you can use CDPHE’s GIS maps: </w:t>
      </w:r>
      <w:hyperlink r:id="rId15" w:history="1">
        <w:r w:rsidRPr="0069383D">
          <w:rPr>
            <w:rStyle w:val="Hyperlink"/>
          </w:rPr>
          <w:t>http://www.colorado.gov/cs/Satellite/CDPHE-WQ/CBON/1251616086138</w:t>
        </w:r>
      </w:hyperlink>
      <w:r>
        <w:t xml:space="preserve"> to see the segment and impairment.  Check YES or NO as appropriate and then proceed to b. (</w:t>
      </w:r>
      <w:r w:rsidR="00A917A7">
        <w:t>Division,</w:t>
      </w:r>
      <w:r>
        <w:t xml:space="preserve"> pg. 4.a.iii(A)(ii)(b) and pg. 7.</w:t>
      </w:r>
      <w:r w:rsidRPr="006B5815">
        <w:t>b.ii.A</w:t>
      </w:r>
      <w:r>
        <w:t>)</w:t>
      </w:r>
    </w:p>
    <w:p w:rsidR="00C64B2F" w:rsidRPr="00604438" w:rsidRDefault="00C64B2F" w:rsidP="00C64B2F">
      <w:pPr>
        <w:pStyle w:val="ListParagraph"/>
        <w:numPr>
          <w:ilvl w:val="0"/>
          <w:numId w:val="7"/>
        </w:numPr>
        <w:spacing w:after="200" w:line="276" w:lineRule="auto"/>
        <w:rPr>
          <w:b/>
        </w:rPr>
      </w:pPr>
      <w:r>
        <w:rPr>
          <w:b/>
        </w:rPr>
        <w:t xml:space="preserve">List each segment and associated pollutant(s):  </w:t>
      </w:r>
      <w:r>
        <w:t>If you answered YES to a) list the 303(d) listed segments that your project discharges to and the pollutants resulting in the segment being listed.  For example: COARUA10 listed for Cu, COGUNF04 listed for FE (</w:t>
      </w:r>
      <w:proofErr w:type="spellStart"/>
      <w:r>
        <w:t>Trec</w:t>
      </w:r>
      <w:proofErr w:type="spellEnd"/>
      <w:r>
        <w:t>).  If the project does not drain to any 303 (d) listed segments write “N/A”.  In either case proceed to c.  (</w:t>
      </w:r>
      <w:r w:rsidR="00A917A7">
        <w:t>Division,</w:t>
      </w:r>
      <w:r>
        <w:t xml:space="preserve"> pg. 4.a.iii(A)(ii)(b) and pg. 7.</w:t>
      </w:r>
      <w:r w:rsidRPr="006B5815">
        <w:t>b.ii.A</w:t>
      </w:r>
      <w:r>
        <w:t>)</w:t>
      </w:r>
    </w:p>
    <w:p w:rsidR="00C64B2F" w:rsidRPr="00BA2EDA" w:rsidRDefault="00C64B2F" w:rsidP="00C64B2F">
      <w:pPr>
        <w:pStyle w:val="ListParagraph"/>
        <w:numPr>
          <w:ilvl w:val="0"/>
          <w:numId w:val="7"/>
        </w:numPr>
        <w:spacing w:after="200" w:line="276" w:lineRule="auto"/>
        <w:rPr>
          <w:b/>
        </w:rPr>
      </w:pPr>
      <w:r>
        <w:rPr>
          <w:b/>
        </w:rPr>
        <w:t>Does the project increase the impervious area by 20% or more?</w:t>
      </w:r>
      <w:r>
        <w:t xml:space="preserve">  Use the % you provided in # 13 above .If the project added 20% or more new impervious area (where none existed before) check </w:t>
      </w:r>
      <w:r w:rsidRPr="0096445D">
        <w:rPr>
          <w:b/>
        </w:rPr>
        <w:t>YES</w:t>
      </w:r>
      <w:r>
        <w:t xml:space="preserve">.  If less than 20% check </w:t>
      </w:r>
      <w:r w:rsidRPr="0096445D">
        <w:rPr>
          <w:b/>
        </w:rPr>
        <w:t>NO</w:t>
      </w:r>
      <w:r>
        <w:t>.  Use the N% you provided in question #13.  (</w:t>
      </w:r>
      <w:r w:rsidR="00A917A7">
        <w:t>Division,</w:t>
      </w:r>
      <w:r>
        <w:t xml:space="preserve"> pg. 4.a.iii(A)(ii)(b) and </w:t>
      </w:r>
      <w:r w:rsidRPr="006B5815">
        <w:t>pg. 7</w:t>
      </w:r>
      <w:r>
        <w:t>.</w:t>
      </w:r>
      <w:r w:rsidRPr="006B5815">
        <w:t>b.ii.A</w:t>
      </w:r>
      <w:r>
        <w:t>)</w:t>
      </w:r>
    </w:p>
    <w:p w:rsidR="00C64B2F" w:rsidRPr="00482713" w:rsidRDefault="00C64B2F" w:rsidP="00C64B2F">
      <w:pPr>
        <w:pStyle w:val="ListParagraph"/>
        <w:numPr>
          <w:ilvl w:val="0"/>
          <w:numId w:val="7"/>
        </w:numPr>
        <w:spacing w:after="200" w:line="276" w:lineRule="auto"/>
      </w:pPr>
      <w:r>
        <w:rPr>
          <w:b/>
        </w:rPr>
        <w:lastRenderedPageBreak/>
        <w:t>Are any of the impairments listed</w:t>
      </w:r>
      <w:r w:rsidRPr="00482713">
        <w:t>…,</w:t>
      </w:r>
      <w:r>
        <w:t xml:space="preserve">Check to see if any of the listed </w:t>
      </w:r>
      <w:r w:rsidRPr="00482713">
        <w:t xml:space="preserve">segments </w:t>
      </w:r>
      <w:r>
        <w:t xml:space="preserve">in b. </w:t>
      </w:r>
      <w:r w:rsidRPr="00482713">
        <w:t>are impaired for arsenic</w:t>
      </w:r>
      <w:r>
        <w:t xml:space="preserve"> (As)</w:t>
      </w:r>
      <w:r w:rsidRPr="00482713">
        <w:t>,</w:t>
      </w:r>
      <w:r>
        <w:t xml:space="preserve"> chloride, chromium (Cr), copper (Cu), manganese (</w:t>
      </w:r>
      <w:proofErr w:type="spellStart"/>
      <w:r>
        <w:t>Mn</w:t>
      </w:r>
      <w:proofErr w:type="spellEnd"/>
      <w:r>
        <w:t>), zinc (Zn), and/or sediment.  If any of the segments from b are listed for these pollutants check YES and circle the appropriate segments (and associated pollutant(s) in b).</w:t>
      </w:r>
    </w:p>
    <w:p w:rsidR="00C64B2F" w:rsidRDefault="00C64B2F" w:rsidP="006F73B3">
      <w:pPr>
        <w:pStyle w:val="ListParagraph"/>
        <w:ind w:left="1080"/>
      </w:pPr>
      <w:r>
        <w:t xml:space="preserve"> (</w:t>
      </w:r>
      <w:r w:rsidR="00A917A7">
        <w:t>Division,</w:t>
      </w:r>
      <w:r>
        <w:t xml:space="preserve"> pg. </w:t>
      </w:r>
      <w:r w:rsidR="008C6B27">
        <w:t>4.a.iii (</w:t>
      </w:r>
      <w:r>
        <w:t>A</w:t>
      </w:r>
      <w:r w:rsidR="008C6B27">
        <w:t>) (</w:t>
      </w:r>
      <w:r>
        <w:t>ii</w:t>
      </w:r>
      <w:r w:rsidR="008C6B27">
        <w:t>) (</w:t>
      </w:r>
      <w:r>
        <w:t>b) and pg. 7.</w:t>
      </w:r>
      <w:r w:rsidRPr="006B5815">
        <w:t>b.ii.A</w:t>
      </w:r>
      <w:r>
        <w:t>)</w:t>
      </w:r>
    </w:p>
    <w:p w:rsidR="00C64B2F" w:rsidRPr="00E01D52" w:rsidRDefault="00C64B2F" w:rsidP="006F73B3">
      <w:pPr>
        <w:pStyle w:val="ListParagraph"/>
        <w:rPr>
          <w:b/>
        </w:rPr>
      </w:pPr>
    </w:p>
    <w:p w:rsidR="00C64B2F" w:rsidRPr="00F33075" w:rsidRDefault="00C64B2F" w:rsidP="00C64B2F">
      <w:pPr>
        <w:pStyle w:val="ListParagraph"/>
        <w:numPr>
          <w:ilvl w:val="0"/>
          <w:numId w:val="6"/>
        </w:numPr>
        <w:spacing w:after="200" w:line="276" w:lineRule="auto"/>
        <w:rPr>
          <w:b/>
        </w:rPr>
      </w:pPr>
      <w:r w:rsidRPr="00F33075">
        <w:rPr>
          <w:b/>
        </w:rPr>
        <w:t xml:space="preserve">EA/EIS Priority Trigger:  </w:t>
      </w:r>
      <w:r>
        <w:t xml:space="preserve">This question determines if your project is considered a priority project per the EA/EIS Priority Project requirements. </w:t>
      </w:r>
      <w:r w:rsidR="008C6B27">
        <w:t xml:space="preserve">If you answer </w:t>
      </w:r>
      <w:r w:rsidR="008C6B27" w:rsidRPr="0096445D">
        <w:rPr>
          <w:b/>
        </w:rPr>
        <w:t>YES</w:t>
      </w:r>
      <w:r w:rsidR="008C6B27">
        <w:t xml:space="preserve"> </w:t>
      </w:r>
      <w:r w:rsidR="008C6B27" w:rsidRPr="0096445D">
        <w:rPr>
          <w:b/>
        </w:rPr>
        <w:t xml:space="preserve">to both </w:t>
      </w:r>
      <w:proofErr w:type="gramStart"/>
      <w:r w:rsidR="008C6B27" w:rsidRPr="0096445D">
        <w:rPr>
          <w:b/>
        </w:rPr>
        <w:t>a &amp;</w:t>
      </w:r>
      <w:proofErr w:type="gramEnd"/>
      <w:r w:rsidR="008C6B27" w:rsidRPr="0096445D">
        <w:rPr>
          <w:b/>
        </w:rPr>
        <w:t xml:space="preserve"> b</w:t>
      </w:r>
      <w:r w:rsidR="008C6B27" w:rsidRPr="00F33075">
        <w:t xml:space="preserve"> then the project is considered a Priority Project.  </w:t>
      </w:r>
      <w:r w:rsidRPr="00F33075">
        <w:t xml:space="preserve">If you answer </w:t>
      </w:r>
      <w:r w:rsidRPr="0096445D">
        <w:rPr>
          <w:b/>
        </w:rPr>
        <w:t>NO</w:t>
      </w:r>
      <w:r w:rsidRPr="00F33075">
        <w:t xml:space="preserve"> to either </w:t>
      </w:r>
      <w:proofErr w:type="gramStart"/>
      <w:r w:rsidRPr="00F33075">
        <w:t>a or</w:t>
      </w:r>
      <w:proofErr w:type="gramEnd"/>
      <w:r w:rsidRPr="00F33075">
        <w:t xml:space="preserve"> b then the project is not considered a priority project.  Even if you answer </w:t>
      </w:r>
      <w:r w:rsidRPr="0096445D">
        <w:rPr>
          <w:b/>
        </w:rPr>
        <w:t>NO</w:t>
      </w:r>
      <w:r w:rsidRPr="00F33075">
        <w:t xml:space="preserve"> to one question the other must be completed for documentation purposes.  (</w:t>
      </w:r>
      <w:r w:rsidR="00A917A7">
        <w:t>Division,</w:t>
      </w:r>
      <w:r w:rsidRPr="00F33075">
        <w:t xml:space="preserve"> pg. 4.a.iii(A)(ii)(a) and pg. 7.b.ii.A)</w:t>
      </w:r>
    </w:p>
    <w:p w:rsidR="00C64B2F" w:rsidRPr="004F498C" w:rsidRDefault="00C64B2F" w:rsidP="006F73B3">
      <w:pPr>
        <w:pStyle w:val="ListParagraph"/>
        <w:spacing w:after="200" w:line="276" w:lineRule="auto"/>
        <w:rPr>
          <w:b/>
        </w:rPr>
      </w:pPr>
    </w:p>
    <w:p w:rsidR="00C64B2F" w:rsidRPr="00551F40" w:rsidRDefault="00C64B2F" w:rsidP="00C64B2F">
      <w:pPr>
        <w:pStyle w:val="ListParagraph"/>
        <w:numPr>
          <w:ilvl w:val="1"/>
          <w:numId w:val="6"/>
        </w:numPr>
        <w:spacing w:after="200" w:line="276" w:lineRule="auto"/>
        <w:rPr>
          <w:b/>
        </w:rPr>
      </w:pPr>
      <w:r>
        <w:t xml:space="preserve">Use the % you provided in # 13 above. </w:t>
      </w:r>
    </w:p>
    <w:p w:rsidR="00C64B2F" w:rsidRPr="00551F40" w:rsidRDefault="00C64B2F" w:rsidP="00C64B2F">
      <w:pPr>
        <w:pStyle w:val="ListParagraph"/>
        <w:numPr>
          <w:ilvl w:val="1"/>
          <w:numId w:val="6"/>
        </w:numPr>
        <w:spacing w:after="200" w:line="276" w:lineRule="auto"/>
        <w:rPr>
          <w:b/>
        </w:rPr>
      </w:pPr>
      <w:r>
        <w:t xml:space="preserve">If the project is part of an EA/or EIS than mark YES.  </w:t>
      </w:r>
    </w:p>
    <w:p w:rsidR="00C64B2F" w:rsidRPr="009B0DD2" w:rsidRDefault="00C64B2F" w:rsidP="006F73B3">
      <w:pPr>
        <w:pStyle w:val="ListParagraph"/>
        <w:rPr>
          <w:b/>
        </w:rPr>
      </w:pPr>
    </w:p>
    <w:p w:rsidR="00C64B2F" w:rsidRDefault="00C64B2F" w:rsidP="00C64B2F">
      <w:pPr>
        <w:pStyle w:val="ListParagraph"/>
        <w:numPr>
          <w:ilvl w:val="0"/>
          <w:numId w:val="6"/>
        </w:numPr>
        <w:spacing w:after="200" w:line="276" w:lineRule="auto"/>
        <w:rPr>
          <w:b/>
        </w:rPr>
      </w:pPr>
      <w:r>
        <w:rPr>
          <w:b/>
        </w:rPr>
        <w:t xml:space="preserve">Is your project a Priority Project per any of the above triggers?  </w:t>
      </w:r>
      <w:r w:rsidRPr="00551F40">
        <w:t>The previous questions determined if your project is a priority project.  Various answer combinations determine whether your project is priority</w:t>
      </w:r>
      <w:r>
        <w:t xml:space="preserve"> for any of the three triggers (Cherry Creek, 303 (d), and/or EA/EIS)</w:t>
      </w:r>
      <w:r w:rsidRPr="00551F40">
        <w:t xml:space="preserve"> or not as described below:</w:t>
      </w:r>
    </w:p>
    <w:p w:rsidR="00C64B2F" w:rsidRPr="00AD7493" w:rsidRDefault="00C64B2F" w:rsidP="00C64B2F">
      <w:pPr>
        <w:pStyle w:val="ListParagraph"/>
        <w:numPr>
          <w:ilvl w:val="0"/>
          <w:numId w:val="8"/>
        </w:numPr>
        <w:spacing w:after="200" w:line="276" w:lineRule="auto"/>
        <w:rPr>
          <w:b/>
        </w:rPr>
      </w:pPr>
      <w:r>
        <w:t xml:space="preserve">If you answered </w:t>
      </w:r>
      <w:r w:rsidRPr="0096445D">
        <w:rPr>
          <w:b/>
        </w:rPr>
        <w:t>YES</w:t>
      </w:r>
      <w:r>
        <w:t xml:space="preserve"> to 14 then you will automatically answer </w:t>
      </w:r>
      <w:r w:rsidRPr="0096445D">
        <w:rPr>
          <w:b/>
        </w:rPr>
        <w:t>YES</w:t>
      </w:r>
      <w:r>
        <w:t xml:space="preserve"> to 17 (or yes partially).  Only the portions of the project draining to the Cherry Creek Drainage Basin are considered Priority.  </w:t>
      </w:r>
    </w:p>
    <w:p w:rsidR="00C64B2F" w:rsidRPr="00AD7493" w:rsidRDefault="00C64B2F" w:rsidP="00C64B2F">
      <w:pPr>
        <w:pStyle w:val="ListParagraph"/>
        <w:numPr>
          <w:ilvl w:val="0"/>
          <w:numId w:val="8"/>
        </w:numPr>
        <w:spacing w:after="200" w:line="276" w:lineRule="auto"/>
        <w:rPr>
          <w:b/>
        </w:rPr>
      </w:pPr>
      <w:r>
        <w:t xml:space="preserve"> If you answered </w:t>
      </w:r>
      <w:r w:rsidRPr="0096445D">
        <w:rPr>
          <w:b/>
        </w:rPr>
        <w:t>YES to all three questions</w:t>
      </w:r>
      <w:r>
        <w:t xml:space="preserve"> in 15 (a, c, and d) then answer </w:t>
      </w:r>
      <w:r w:rsidRPr="0096445D">
        <w:rPr>
          <w:b/>
        </w:rPr>
        <w:t>YES (or YES-partially)</w:t>
      </w:r>
      <w:r>
        <w:t xml:space="preserve"> to 17.  Only the portions of the project draining to the listed segments are considered Priority.  </w:t>
      </w:r>
    </w:p>
    <w:p w:rsidR="00C64B2F" w:rsidRPr="006B5815" w:rsidRDefault="00C64B2F" w:rsidP="00C64B2F">
      <w:pPr>
        <w:pStyle w:val="ListParagraph"/>
        <w:numPr>
          <w:ilvl w:val="0"/>
          <w:numId w:val="8"/>
        </w:numPr>
        <w:spacing w:after="200" w:line="276" w:lineRule="auto"/>
        <w:rPr>
          <w:b/>
        </w:rPr>
      </w:pPr>
      <w:r>
        <w:t xml:space="preserve"> If you answer </w:t>
      </w:r>
      <w:r w:rsidRPr="0096445D">
        <w:rPr>
          <w:b/>
        </w:rPr>
        <w:t xml:space="preserve">YES to both </w:t>
      </w:r>
      <w:proofErr w:type="gramStart"/>
      <w:r w:rsidRPr="0096445D">
        <w:rPr>
          <w:b/>
        </w:rPr>
        <w:t>a &amp;</w:t>
      </w:r>
      <w:proofErr w:type="gramEnd"/>
      <w:r w:rsidRPr="0096445D">
        <w:rPr>
          <w:b/>
        </w:rPr>
        <w:t xml:space="preserve"> b</w:t>
      </w:r>
      <w:r>
        <w:t xml:space="preserve"> in 16 then you must answer </w:t>
      </w:r>
      <w:r w:rsidRPr="0096445D">
        <w:rPr>
          <w:b/>
        </w:rPr>
        <w:t>YES (or YES-Partially)</w:t>
      </w:r>
      <w:r w:rsidR="0096445D">
        <w:t xml:space="preserve"> to question 17</w:t>
      </w:r>
      <w:r>
        <w:t>.</w:t>
      </w:r>
    </w:p>
    <w:p w:rsidR="00C64B2F" w:rsidRDefault="00C64B2F" w:rsidP="006F73B3">
      <w:pPr>
        <w:pStyle w:val="ListParagraph"/>
      </w:pPr>
      <w:r>
        <w:t>(</w:t>
      </w:r>
      <w:r w:rsidR="00A917A7">
        <w:t>Division,</w:t>
      </w:r>
      <w:r>
        <w:t xml:space="preserve"> pg. 7.</w:t>
      </w:r>
      <w:r w:rsidRPr="006B5815">
        <w:t>b.ii.A</w:t>
      </w:r>
      <w:r>
        <w:t>)</w:t>
      </w:r>
    </w:p>
    <w:p w:rsidR="00892BA9" w:rsidRDefault="00892BA9" w:rsidP="006F73B3">
      <w:pPr>
        <w:pStyle w:val="ListParagraph"/>
      </w:pPr>
    </w:p>
    <w:p w:rsidR="00892BA9" w:rsidRDefault="00892BA9" w:rsidP="00892BA9">
      <w:pPr>
        <w:pStyle w:val="ListParagraph"/>
        <w:numPr>
          <w:ilvl w:val="1"/>
          <w:numId w:val="6"/>
        </w:numPr>
      </w:pPr>
      <w:r w:rsidRPr="00892BA9">
        <w:rPr>
          <w:b/>
        </w:rPr>
        <w:t>If yes, will the project be using mitigation fund dollars?</w:t>
      </w:r>
      <w:r>
        <w:t xml:space="preserve">  Priority projects are eligible for mitigation fund dollars.  In order to receive mitigation fund money, the projects must provide water quality cost estimates to the mitigation fund committee at scoping and at design milestones (i.e. FIR, FOR, etc.) and the project must go to advertisement as a Combination Project, meaning there is one contract but two projects.  In some cases, when water quality require</w:t>
      </w:r>
      <w:r w:rsidR="00C6500D">
        <w:t xml:space="preserve">ments require minimal resources, </w:t>
      </w:r>
      <w:r>
        <w:t xml:space="preserve">the project engineer may choose to use project only funds to pay for water quality and not use mitigation funds.  </w:t>
      </w:r>
      <w:r w:rsidR="00C6500D">
        <w:t xml:space="preserve">If the project chooses not to use the mitigation fund mark NO.  If mitigation funds will be used mark YES.  </w:t>
      </w:r>
    </w:p>
    <w:p w:rsidR="00C64B2F" w:rsidRDefault="00C64B2F" w:rsidP="006F73B3"/>
    <w:p w:rsidR="00C64B2F" w:rsidRPr="00545C10" w:rsidRDefault="00C64B2F" w:rsidP="006F73B3">
      <w:pPr>
        <w:ind w:left="360"/>
        <w:rPr>
          <w:b/>
        </w:rPr>
      </w:pPr>
      <w:r w:rsidRPr="00545C10">
        <w:rPr>
          <w:b/>
        </w:rPr>
        <w:t>Part III: Priority Project Tracking and Requirements</w:t>
      </w:r>
    </w:p>
    <w:p w:rsidR="00BA2FD4" w:rsidRPr="00317B5A" w:rsidRDefault="00C64B2F" w:rsidP="00BA2FD4">
      <w:pPr>
        <w:pStyle w:val="ListParagraph"/>
        <w:numPr>
          <w:ilvl w:val="0"/>
          <w:numId w:val="6"/>
        </w:numPr>
        <w:spacing w:after="200" w:line="276" w:lineRule="auto"/>
        <w:rPr>
          <w:b/>
        </w:rPr>
      </w:pPr>
      <w:r w:rsidRPr="00830887">
        <w:rPr>
          <w:b/>
        </w:rPr>
        <w:t xml:space="preserve">Cherry Creek Reservoir Basin </w:t>
      </w:r>
      <w:r>
        <w:rPr>
          <w:b/>
        </w:rPr>
        <w:t>permanent BMP requirements</w:t>
      </w:r>
      <w:r w:rsidRPr="00830887">
        <w:rPr>
          <w:b/>
        </w:rPr>
        <w:t xml:space="preserve">:  </w:t>
      </w:r>
      <w:r>
        <w:t>For projects or portions of projects which are Priority because they drain to the Cherry Creek Reservoir Drainage Basin please provide a detailed description of how the Cherry Creek Design requirements have been met.  (</w:t>
      </w:r>
      <w:r w:rsidR="00A917A7">
        <w:t>Division,</w:t>
      </w:r>
      <w:r>
        <w:t xml:space="preserve"> pg.7.b.v)</w:t>
      </w:r>
    </w:p>
    <w:p w:rsidR="00317B5A" w:rsidRPr="00317B5A" w:rsidRDefault="00317B5A" w:rsidP="00317B5A">
      <w:pPr>
        <w:pStyle w:val="ListParagraph"/>
        <w:spacing w:after="200" w:line="276" w:lineRule="auto"/>
        <w:rPr>
          <w:b/>
        </w:rPr>
      </w:pPr>
    </w:p>
    <w:p w:rsidR="00C64B2F" w:rsidRPr="00C24361" w:rsidRDefault="00C64B2F" w:rsidP="00C64B2F">
      <w:pPr>
        <w:pStyle w:val="ListParagraph"/>
        <w:numPr>
          <w:ilvl w:val="0"/>
          <w:numId w:val="6"/>
        </w:numPr>
        <w:spacing w:after="200" w:line="276" w:lineRule="auto"/>
        <w:rPr>
          <w:b/>
        </w:rPr>
      </w:pPr>
      <w:r w:rsidRPr="00251E59">
        <w:rPr>
          <w:b/>
        </w:rPr>
        <w:t>Check which Design Standard(s) you</w:t>
      </w:r>
      <w:r>
        <w:rPr>
          <w:b/>
        </w:rPr>
        <w:t>r project</w:t>
      </w:r>
      <w:r w:rsidRPr="00251E59">
        <w:rPr>
          <w:b/>
        </w:rPr>
        <w:t xml:space="preserve"> will follow</w:t>
      </w:r>
      <w:r>
        <w:rPr>
          <w:b/>
        </w:rPr>
        <w:t xml:space="preserve"> if it is a 303 (d) and/or an EA/EIS Priority Project</w:t>
      </w:r>
      <w:r w:rsidRPr="00251E59">
        <w:rPr>
          <w:b/>
        </w:rPr>
        <w:t>:</w:t>
      </w:r>
      <w:r>
        <w:rPr>
          <w:b/>
        </w:rPr>
        <w:t xml:space="preserve">  </w:t>
      </w:r>
      <w:r>
        <w:t>You may use one or any combination of the below Design Standards as long as the requirements are fully met.  Indicate which ones have been used on site. The requirements in (a) and (c) below, are for runoff from a minimum of 90% of the new impervious area: (</w:t>
      </w:r>
      <w:r w:rsidR="00A917A7">
        <w:t>Division,</w:t>
      </w:r>
      <w:r>
        <w:t xml:space="preserve"> pg.7.b.v</w:t>
      </w:r>
      <w:r w:rsidR="003C1437">
        <w:t xml:space="preserve"> &amp; pg. 9 </w:t>
      </w:r>
      <w:proofErr w:type="spellStart"/>
      <w:r w:rsidR="003C1437">
        <w:t>d.i</w:t>
      </w:r>
      <w:proofErr w:type="spellEnd"/>
      <w:r w:rsidR="003C1437">
        <w:t>(B)(</w:t>
      </w:r>
      <w:proofErr w:type="spellStart"/>
      <w:r w:rsidR="003C1437">
        <w:t>i</w:t>
      </w:r>
      <w:proofErr w:type="spellEnd"/>
      <w:r w:rsidR="003C1437">
        <w:t>)</w:t>
      </w:r>
      <w:r>
        <w:t>)</w:t>
      </w:r>
    </w:p>
    <w:p w:rsidR="00C64B2F" w:rsidRPr="002158F7" w:rsidRDefault="00C64B2F" w:rsidP="00C64B2F">
      <w:pPr>
        <w:pStyle w:val="ListParagraph"/>
        <w:numPr>
          <w:ilvl w:val="1"/>
          <w:numId w:val="6"/>
        </w:numPr>
        <w:spacing w:after="200" w:line="276" w:lineRule="auto"/>
        <w:rPr>
          <w:b/>
        </w:rPr>
      </w:pPr>
      <w:r>
        <w:rPr>
          <w:b/>
        </w:rPr>
        <w:t>Water Quality Capture Volume (WQCV):</w:t>
      </w:r>
      <w:r>
        <w:t xml:space="preserve"> </w:t>
      </w:r>
    </w:p>
    <w:p w:rsidR="00C64B2F" w:rsidRPr="002158F7" w:rsidRDefault="00C64B2F" w:rsidP="00C64B2F">
      <w:pPr>
        <w:pStyle w:val="ListParagraph"/>
        <w:numPr>
          <w:ilvl w:val="2"/>
          <w:numId w:val="6"/>
        </w:numPr>
        <w:spacing w:after="200" w:line="276" w:lineRule="auto"/>
        <w:rPr>
          <w:b/>
        </w:rPr>
      </w:pPr>
      <w:r w:rsidRPr="002158F7">
        <w:rPr>
          <w:b/>
        </w:rPr>
        <w:t>WQCV requirement:</w:t>
      </w:r>
      <w:r>
        <w:t xml:space="preserve"> Indicate </w:t>
      </w:r>
      <w:r w:rsidRPr="0096445D">
        <w:rPr>
          <w:b/>
        </w:rPr>
        <w:t>YES</w:t>
      </w:r>
      <w:r>
        <w:t xml:space="preserve"> if the WQCV standard is used anywhere on site.</w:t>
      </w:r>
    </w:p>
    <w:p w:rsidR="00C64B2F" w:rsidRPr="00545C10" w:rsidRDefault="00C64B2F" w:rsidP="00C64B2F">
      <w:pPr>
        <w:pStyle w:val="ListParagraph"/>
        <w:numPr>
          <w:ilvl w:val="1"/>
          <w:numId w:val="6"/>
        </w:numPr>
        <w:spacing w:after="200" w:line="276" w:lineRule="auto"/>
        <w:rPr>
          <w:b/>
        </w:rPr>
      </w:pPr>
      <w:r>
        <w:rPr>
          <w:b/>
        </w:rPr>
        <w:t>Infiltration Standard:</w:t>
      </w:r>
      <w:r>
        <w:t xml:space="preserve"> Indicate </w:t>
      </w:r>
      <w:r w:rsidRPr="0096445D">
        <w:rPr>
          <w:b/>
        </w:rPr>
        <w:t>YES</w:t>
      </w:r>
      <w:r>
        <w:t xml:space="preserve"> if the Infiltration Standard is used anywhere on site.</w:t>
      </w:r>
    </w:p>
    <w:p w:rsidR="00C64B2F" w:rsidRPr="00317B5A" w:rsidRDefault="00C64B2F" w:rsidP="00C64B2F">
      <w:pPr>
        <w:pStyle w:val="ListParagraph"/>
        <w:numPr>
          <w:ilvl w:val="1"/>
          <w:numId w:val="6"/>
        </w:numPr>
        <w:spacing w:after="200" w:line="276" w:lineRule="auto"/>
        <w:rPr>
          <w:b/>
        </w:rPr>
      </w:pPr>
      <w:r w:rsidRPr="002158F7">
        <w:rPr>
          <w:b/>
        </w:rPr>
        <w:t>Pollutant Removal Standard</w:t>
      </w:r>
      <w:r>
        <w:rPr>
          <w:b/>
        </w:rPr>
        <w:t>/80% TSS Removal</w:t>
      </w:r>
      <w:r w:rsidRPr="002158F7">
        <w:rPr>
          <w:b/>
        </w:rPr>
        <w:t>:</w:t>
      </w:r>
      <w:r>
        <w:t xml:space="preserve">  Indicate </w:t>
      </w:r>
      <w:r w:rsidRPr="0096445D">
        <w:rPr>
          <w:b/>
        </w:rPr>
        <w:t>YES</w:t>
      </w:r>
      <w:r>
        <w:t xml:space="preserve"> if the Pollutant Removal Standard is used anywhere on site.</w:t>
      </w:r>
    </w:p>
    <w:p w:rsidR="00317B5A" w:rsidRPr="002158F7" w:rsidRDefault="00317B5A" w:rsidP="00317B5A">
      <w:pPr>
        <w:pStyle w:val="ListParagraph"/>
        <w:spacing w:after="200" w:line="276" w:lineRule="auto"/>
        <w:ind w:left="1440"/>
        <w:rPr>
          <w:b/>
        </w:rPr>
      </w:pPr>
    </w:p>
    <w:p w:rsidR="009C541C" w:rsidRPr="004F7EEB" w:rsidRDefault="00C64B2F" w:rsidP="009C541C">
      <w:pPr>
        <w:pStyle w:val="ListParagraph"/>
        <w:numPr>
          <w:ilvl w:val="0"/>
          <w:numId w:val="6"/>
        </w:numPr>
        <w:spacing w:after="200" w:line="276" w:lineRule="auto"/>
        <w:rPr>
          <w:b/>
        </w:rPr>
      </w:pPr>
      <w:r w:rsidRPr="00545C10">
        <w:rPr>
          <w:b/>
        </w:rPr>
        <w:t>Attach an Inventory Map:</w:t>
      </w:r>
      <w:r>
        <w:rPr>
          <w:b/>
        </w:rPr>
        <w:t xml:space="preserve">  </w:t>
      </w:r>
      <w:r>
        <w:t>All Priority Projects must attach a map to the NDRD form.  Make sure to distinguish each type of Priority area on the map and to clearly mark the MS4 permit boundary.  The map shall clearly show the project boundary, the new impervious area, the MS4 boundary,</w:t>
      </w:r>
      <w:r w:rsidRPr="0061377F">
        <w:t xml:space="preserve"> the drainage area for the Control Measure, including an identification of the impervious area </w:t>
      </w:r>
      <w:r>
        <w:t>a</w:t>
      </w:r>
      <w:r w:rsidRPr="0061377F">
        <w:t xml:space="preserve">nd total </w:t>
      </w:r>
      <w:r>
        <w:t>drainage area</w:t>
      </w:r>
      <w:r w:rsidRPr="0061377F">
        <w:t xml:space="preserve"> that is located in and outside of the permit area.  The maps should further distinguish which priority trigger is associated with</w:t>
      </w:r>
      <w:r>
        <w:t xml:space="preserve"> each Control Measure drainage area.  The map legend should clearly indicate each of </w:t>
      </w:r>
      <w:r>
        <w:lastRenderedPageBreak/>
        <w:t>these elements.</w:t>
      </w:r>
      <w:r w:rsidRPr="0061377F">
        <w:t xml:space="preserve"> (</w:t>
      </w:r>
      <w:proofErr w:type="gramStart"/>
      <w:r w:rsidRPr="0061377F">
        <w:t>i</w:t>
      </w:r>
      <w:r>
        <w:t>.</w:t>
      </w:r>
      <w:r w:rsidRPr="0061377F">
        <w:t>e</w:t>
      </w:r>
      <w:proofErr w:type="gramEnd"/>
      <w:r>
        <w:t>.</w:t>
      </w:r>
      <w:r w:rsidRPr="0061377F">
        <w:t xml:space="preserve"> EA/EIS, 303(d), Cherry Creek).  A legend should be included clearly indicating each designation.</w:t>
      </w:r>
      <w:r>
        <w:t xml:space="preserve">  (</w:t>
      </w:r>
      <w:r w:rsidR="00A917A7">
        <w:t>Division,</w:t>
      </w:r>
      <w:r>
        <w:t xml:space="preserve"> pg. 5.a.v</w:t>
      </w:r>
      <w:r w:rsidR="008C6B27">
        <w:t>. (</w:t>
      </w:r>
      <w:r>
        <w:t>A</w:t>
      </w:r>
      <w:r w:rsidR="008C6B27">
        <w:t>) (</w:t>
      </w:r>
      <w:proofErr w:type="spellStart"/>
      <w:r>
        <w:t>i</w:t>
      </w:r>
      <w:proofErr w:type="spellEnd"/>
      <w:r>
        <w:t>) and pg. 7.b.v).  Additionally, each map must include a Treatment Tracking Table as outlined below:</w:t>
      </w:r>
    </w:p>
    <w:p w:rsidR="00C64B2F" w:rsidRDefault="00C64B2F" w:rsidP="006F73B3">
      <w:pPr>
        <w:pStyle w:val="ListParagraph"/>
        <w:spacing w:after="200" w:line="276" w:lineRule="auto"/>
        <w:rPr>
          <w:b/>
        </w:rPr>
      </w:pPr>
    </w:p>
    <w:p w:rsidR="00C64B2F" w:rsidRPr="00F87BD3" w:rsidRDefault="00C64B2F" w:rsidP="006F73B3">
      <w:pPr>
        <w:pStyle w:val="ListParagraph"/>
        <w:spacing w:after="200" w:line="276" w:lineRule="auto"/>
        <w:rPr>
          <w:b/>
        </w:rPr>
      </w:pPr>
      <w:r w:rsidRPr="00F87BD3">
        <w:rPr>
          <w:b/>
        </w:rPr>
        <w:t>Treatment Tracking Table</w:t>
      </w:r>
      <w:r w:rsidRPr="00094FAB">
        <w:t>: Create a table with the same headings as below and enter each Control Measure.</w:t>
      </w:r>
    </w:p>
    <w:p w:rsidR="00C64B2F" w:rsidRDefault="00C64B2F" w:rsidP="006F73B3">
      <w:pPr>
        <w:pStyle w:val="ListParagraph"/>
        <w:rPr>
          <w:b/>
        </w:rPr>
      </w:pPr>
    </w:p>
    <w:tbl>
      <w:tblPr>
        <w:tblStyle w:val="TableGrid"/>
        <w:tblW w:w="11285" w:type="dxa"/>
        <w:tblInd w:w="-72" w:type="dxa"/>
        <w:tblLayout w:type="fixed"/>
        <w:tblLook w:val="04A0" w:firstRow="1" w:lastRow="0" w:firstColumn="1" w:lastColumn="0" w:noHBand="0" w:noVBand="1"/>
      </w:tblPr>
      <w:tblGrid>
        <w:gridCol w:w="990"/>
        <w:gridCol w:w="990"/>
        <w:gridCol w:w="1170"/>
        <w:gridCol w:w="1350"/>
        <w:gridCol w:w="1080"/>
        <w:gridCol w:w="1205"/>
        <w:gridCol w:w="1225"/>
        <w:gridCol w:w="1350"/>
        <w:gridCol w:w="1925"/>
      </w:tblGrid>
      <w:tr w:rsidR="009C541C" w:rsidTr="009C541C">
        <w:tc>
          <w:tcPr>
            <w:tcW w:w="990" w:type="dxa"/>
          </w:tcPr>
          <w:p w:rsidR="00C64B2F" w:rsidRDefault="00C64B2F" w:rsidP="009C541C">
            <w:pPr>
              <w:pStyle w:val="ListParagraph"/>
              <w:ind w:left="0"/>
              <w:jc w:val="center"/>
              <w:rPr>
                <w:b/>
              </w:rPr>
            </w:pPr>
            <w:r>
              <w:rPr>
                <w:b/>
              </w:rPr>
              <w:t>Control Measure ID</w:t>
            </w:r>
          </w:p>
        </w:tc>
        <w:tc>
          <w:tcPr>
            <w:tcW w:w="990" w:type="dxa"/>
          </w:tcPr>
          <w:p w:rsidR="00C64B2F" w:rsidRDefault="00C64B2F" w:rsidP="009C541C">
            <w:pPr>
              <w:pStyle w:val="ListParagraph"/>
              <w:ind w:left="0"/>
              <w:jc w:val="center"/>
              <w:rPr>
                <w:b/>
              </w:rPr>
            </w:pPr>
            <w:r>
              <w:rPr>
                <w:b/>
              </w:rPr>
              <w:t>Control Measure Type</w:t>
            </w:r>
          </w:p>
        </w:tc>
        <w:tc>
          <w:tcPr>
            <w:tcW w:w="1170" w:type="dxa"/>
          </w:tcPr>
          <w:p w:rsidR="00C64B2F" w:rsidRDefault="00C64B2F" w:rsidP="009C541C">
            <w:pPr>
              <w:pStyle w:val="ListParagraph"/>
              <w:ind w:left="0"/>
              <w:jc w:val="center"/>
              <w:rPr>
                <w:b/>
              </w:rPr>
            </w:pPr>
            <w:r>
              <w:rPr>
                <w:b/>
              </w:rPr>
              <w:t>Applicable Design Standard</w:t>
            </w:r>
          </w:p>
        </w:tc>
        <w:tc>
          <w:tcPr>
            <w:tcW w:w="1350" w:type="dxa"/>
          </w:tcPr>
          <w:p w:rsidR="00C64B2F" w:rsidRDefault="00C64B2F" w:rsidP="009C541C">
            <w:pPr>
              <w:pStyle w:val="ListParagraph"/>
              <w:ind w:left="0"/>
              <w:jc w:val="center"/>
              <w:rPr>
                <w:b/>
              </w:rPr>
            </w:pPr>
            <w:r>
              <w:rPr>
                <w:b/>
              </w:rPr>
              <w:t>% Infiltration</w:t>
            </w:r>
          </w:p>
        </w:tc>
        <w:tc>
          <w:tcPr>
            <w:tcW w:w="1080" w:type="dxa"/>
          </w:tcPr>
          <w:p w:rsidR="00C64B2F" w:rsidRDefault="00C64B2F" w:rsidP="009C541C">
            <w:pPr>
              <w:pStyle w:val="ListParagraph"/>
              <w:ind w:left="0"/>
              <w:jc w:val="center"/>
              <w:rPr>
                <w:b/>
              </w:rPr>
            </w:pPr>
            <w:r>
              <w:rPr>
                <w:b/>
              </w:rPr>
              <w:t>Total Tributary Area</w:t>
            </w:r>
          </w:p>
          <w:p w:rsidR="00C64B2F" w:rsidRDefault="009C541C" w:rsidP="009C541C">
            <w:pPr>
              <w:pStyle w:val="ListParagraph"/>
              <w:ind w:left="0"/>
              <w:jc w:val="center"/>
              <w:rPr>
                <w:b/>
              </w:rPr>
            </w:pPr>
            <w:r>
              <w:rPr>
                <w:b/>
              </w:rPr>
              <w:t>(</w:t>
            </w:r>
            <w:r w:rsidR="00C64B2F">
              <w:rPr>
                <w:b/>
              </w:rPr>
              <w:t>ft</w:t>
            </w:r>
            <w:r w:rsidRPr="009C541C">
              <w:rPr>
                <w:b/>
                <w:vertAlign w:val="superscript"/>
              </w:rPr>
              <w:t>2</w:t>
            </w:r>
            <w:r w:rsidR="00C64B2F">
              <w:rPr>
                <w:b/>
              </w:rPr>
              <w:t>)</w:t>
            </w:r>
          </w:p>
        </w:tc>
        <w:tc>
          <w:tcPr>
            <w:tcW w:w="1205" w:type="dxa"/>
          </w:tcPr>
          <w:p w:rsidR="00C64B2F" w:rsidRDefault="00C64B2F" w:rsidP="009C541C">
            <w:pPr>
              <w:pStyle w:val="ListParagraph"/>
              <w:ind w:left="0"/>
              <w:jc w:val="center"/>
              <w:rPr>
                <w:b/>
              </w:rPr>
            </w:pPr>
            <w:r>
              <w:rPr>
                <w:b/>
              </w:rPr>
              <w:t>Total Impervious Area</w:t>
            </w:r>
          </w:p>
          <w:p w:rsidR="00C64B2F" w:rsidRDefault="009C541C" w:rsidP="009C541C">
            <w:pPr>
              <w:pStyle w:val="ListParagraph"/>
              <w:ind w:left="0"/>
              <w:jc w:val="center"/>
              <w:rPr>
                <w:b/>
              </w:rPr>
            </w:pPr>
            <w:r>
              <w:rPr>
                <w:b/>
              </w:rPr>
              <w:t>(f</w:t>
            </w:r>
            <w:r w:rsidR="00C64B2F">
              <w:rPr>
                <w:b/>
              </w:rPr>
              <w:t>t</w:t>
            </w:r>
            <w:r w:rsidRPr="009C541C">
              <w:rPr>
                <w:b/>
                <w:vertAlign w:val="superscript"/>
              </w:rPr>
              <w:t>2</w:t>
            </w:r>
            <w:r w:rsidR="00C64B2F">
              <w:rPr>
                <w:b/>
              </w:rPr>
              <w:t>)</w:t>
            </w:r>
          </w:p>
        </w:tc>
        <w:tc>
          <w:tcPr>
            <w:tcW w:w="1225" w:type="dxa"/>
          </w:tcPr>
          <w:p w:rsidR="00C64B2F" w:rsidRDefault="00C64B2F" w:rsidP="009C541C">
            <w:pPr>
              <w:pStyle w:val="ListParagraph"/>
              <w:ind w:left="0"/>
              <w:jc w:val="center"/>
              <w:rPr>
                <w:b/>
              </w:rPr>
            </w:pPr>
            <w:r>
              <w:rPr>
                <w:b/>
              </w:rPr>
              <w:t>Tributary</w:t>
            </w:r>
            <w:r w:rsidR="009C541C">
              <w:rPr>
                <w:b/>
              </w:rPr>
              <w:t xml:space="preserve"> Impervious Area from MS4 (f</w:t>
            </w:r>
            <w:r>
              <w:rPr>
                <w:b/>
              </w:rPr>
              <w:t>t</w:t>
            </w:r>
            <w:r w:rsidR="009C541C" w:rsidRPr="009C541C">
              <w:rPr>
                <w:b/>
                <w:vertAlign w:val="superscript"/>
              </w:rPr>
              <w:t>2</w:t>
            </w:r>
            <w:r>
              <w:rPr>
                <w:b/>
              </w:rPr>
              <w:t>)</w:t>
            </w:r>
          </w:p>
        </w:tc>
        <w:tc>
          <w:tcPr>
            <w:tcW w:w="1350" w:type="dxa"/>
          </w:tcPr>
          <w:p w:rsidR="00C64B2F" w:rsidRDefault="00C64B2F" w:rsidP="009C541C">
            <w:pPr>
              <w:pStyle w:val="ListParagraph"/>
              <w:ind w:left="0"/>
              <w:jc w:val="center"/>
              <w:rPr>
                <w:b/>
              </w:rPr>
            </w:pPr>
            <w:r>
              <w:rPr>
                <w:b/>
              </w:rPr>
              <w:t>Priority Project Impervious Tributary Area</w:t>
            </w:r>
          </w:p>
        </w:tc>
        <w:tc>
          <w:tcPr>
            <w:tcW w:w="1925" w:type="dxa"/>
          </w:tcPr>
          <w:p w:rsidR="00C64B2F" w:rsidRDefault="00C64B2F" w:rsidP="009C541C">
            <w:pPr>
              <w:pStyle w:val="ListParagraph"/>
              <w:ind w:left="0"/>
              <w:jc w:val="center"/>
              <w:rPr>
                <w:b/>
              </w:rPr>
            </w:pPr>
            <w:r>
              <w:rPr>
                <w:b/>
              </w:rPr>
              <w:t>Notes</w:t>
            </w:r>
          </w:p>
        </w:tc>
      </w:tr>
      <w:tr w:rsidR="009C541C" w:rsidTr="009C541C">
        <w:tc>
          <w:tcPr>
            <w:tcW w:w="990" w:type="dxa"/>
          </w:tcPr>
          <w:p w:rsidR="00C64B2F" w:rsidRDefault="00C64B2F" w:rsidP="006F73B3">
            <w:pPr>
              <w:pStyle w:val="ListParagraph"/>
              <w:ind w:left="0"/>
              <w:rPr>
                <w:b/>
              </w:rPr>
            </w:pPr>
          </w:p>
        </w:tc>
        <w:tc>
          <w:tcPr>
            <w:tcW w:w="990" w:type="dxa"/>
          </w:tcPr>
          <w:p w:rsidR="00C64B2F" w:rsidRDefault="00C64B2F" w:rsidP="006F73B3">
            <w:pPr>
              <w:pStyle w:val="ListParagraph"/>
              <w:ind w:left="0"/>
              <w:rPr>
                <w:b/>
              </w:rPr>
            </w:pPr>
          </w:p>
        </w:tc>
        <w:tc>
          <w:tcPr>
            <w:tcW w:w="1170" w:type="dxa"/>
          </w:tcPr>
          <w:p w:rsidR="00C64B2F" w:rsidRDefault="00C64B2F" w:rsidP="006F73B3">
            <w:pPr>
              <w:pStyle w:val="ListParagraph"/>
              <w:ind w:left="0"/>
              <w:rPr>
                <w:b/>
              </w:rPr>
            </w:pPr>
          </w:p>
        </w:tc>
        <w:tc>
          <w:tcPr>
            <w:tcW w:w="1350" w:type="dxa"/>
          </w:tcPr>
          <w:p w:rsidR="00C64B2F" w:rsidRDefault="00C64B2F" w:rsidP="006F73B3">
            <w:pPr>
              <w:pStyle w:val="ListParagraph"/>
              <w:ind w:left="0"/>
              <w:rPr>
                <w:b/>
              </w:rPr>
            </w:pPr>
          </w:p>
        </w:tc>
        <w:tc>
          <w:tcPr>
            <w:tcW w:w="1080" w:type="dxa"/>
          </w:tcPr>
          <w:p w:rsidR="00C64B2F" w:rsidRDefault="00C64B2F" w:rsidP="006F73B3">
            <w:pPr>
              <w:pStyle w:val="ListParagraph"/>
              <w:ind w:left="0"/>
              <w:rPr>
                <w:b/>
              </w:rPr>
            </w:pPr>
          </w:p>
        </w:tc>
        <w:tc>
          <w:tcPr>
            <w:tcW w:w="1205" w:type="dxa"/>
          </w:tcPr>
          <w:p w:rsidR="00C64B2F" w:rsidRDefault="00C64B2F" w:rsidP="006F73B3">
            <w:pPr>
              <w:pStyle w:val="ListParagraph"/>
              <w:ind w:left="0"/>
              <w:rPr>
                <w:b/>
              </w:rPr>
            </w:pPr>
          </w:p>
        </w:tc>
        <w:tc>
          <w:tcPr>
            <w:tcW w:w="1225" w:type="dxa"/>
          </w:tcPr>
          <w:p w:rsidR="00C64B2F" w:rsidRDefault="00C64B2F" w:rsidP="006F73B3">
            <w:pPr>
              <w:pStyle w:val="ListParagraph"/>
              <w:ind w:left="0"/>
              <w:rPr>
                <w:b/>
              </w:rPr>
            </w:pPr>
          </w:p>
        </w:tc>
        <w:tc>
          <w:tcPr>
            <w:tcW w:w="1350" w:type="dxa"/>
          </w:tcPr>
          <w:p w:rsidR="00C64B2F" w:rsidRDefault="00C64B2F" w:rsidP="006F73B3">
            <w:pPr>
              <w:pStyle w:val="ListParagraph"/>
              <w:ind w:left="0"/>
              <w:rPr>
                <w:b/>
              </w:rPr>
            </w:pPr>
          </w:p>
        </w:tc>
        <w:tc>
          <w:tcPr>
            <w:tcW w:w="1925" w:type="dxa"/>
          </w:tcPr>
          <w:p w:rsidR="00C64B2F" w:rsidRDefault="00C64B2F" w:rsidP="006F73B3">
            <w:pPr>
              <w:pStyle w:val="ListParagraph"/>
              <w:ind w:left="0"/>
              <w:rPr>
                <w:b/>
              </w:rPr>
            </w:pPr>
          </w:p>
        </w:tc>
      </w:tr>
      <w:tr w:rsidR="009C541C" w:rsidTr="009C541C">
        <w:tc>
          <w:tcPr>
            <w:tcW w:w="990" w:type="dxa"/>
          </w:tcPr>
          <w:p w:rsidR="00C64B2F" w:rsidRDefault="00C64B2F" w:rsidP="006F73B3">
            <w:pPr>
              <w:pStyle w:val="ListParagraph"/>
              <w:ind w:left="0"/>
              <w:rPr>
                <w:b/>
              </w:rPr>
            </w:pPr>
          </w:p>
        </w:tc>
        <w:tc>
          <w:tcPr>
            <w:tcW w:w="990" w:type="dxa"/>
          </w:tcPr>
          <w:p w:rsidR="00C64B2F" w:rsidRDefault="00C64B2F" w:rsidP="006F73B3">
            <w:pPr>
              <w:pStyle w:val="ListParagraph"/>
              <w:ind w:left="0"/>
              <w:rPr>
                <w:b/>
              </w:rPr>
            </w:pPr>
          </w:p>
        </w:tc>
        <w:tc>
          <w:tcPr>
            <w:tcW w:w="1170" w:type="dxa"/>
          </w:tcPr>
          <w:p w:rsidR="00C64B2F" w:rsidRDefault="00C64B2F" w:rsidP="006F73B3">
            <w:pPr>
              <w:pStyle w:val="ListParagraph"/>
              <w:ind w:left="0"/>
              <w:rPr>
                <w:b/>
              </w:rPr>
            </w:pPr>
          </w:p>
        </w:tc>
        <w:tc>
          <w:tcPr>
            <w:tcW w:w="1350" w:type="dxa"/>
          </w:tcPr>
          <w:p w:rsidR="00C64B2F" w:rsidRDefault="00C64B2F" w:rsidP="006F73B3">
            <w:pPr>
              <w:pStyle w:val="ListParagraph"/>
              <w:ind w:left="0"/>
              <w:rPr>
                <w:b/>
              </w:rPr>
            </w:pPr>
          </w:p>
        </w:tc>
        <w:tc>
          <w:tcPr>
            <w:tcW w:w="1080" w:type="dxa"/>
          </w:tcPr>
          <w:p w:rsidR="00C64B2F" w:rsidRDefault="00C64B2F" w:rsidP="006F73B3">
            <w:pPr>
              <w:pStyle w:val="ListParagraph"/>
              <w:ind w:left="0"/>
              <w:rPr>
                <w:b/>
              </w:rPr>
            </w:pPr>
          </w:p>
        </w:tc>
        <w:tc>
          <w:tcPr>
            <w:tcW w:w="1205" w:type="dxa"/>
          </w:tcPr>
          <w:p w:rsidR="00C64B2F" w:rsidRDefault="00C64B2F" w:rsidP="006F73B3">
            <w:pPr>
              <w:pStyle w:val="ListParagraph"/>
              <w:ind w:left="0"/>
              <w:rPr>
                <w:b/>
              </w:rPr>
            </w:pPr>
          </w:p>
        </w:tc>
        <w:tc>
          <w:tcPr>
            <w:tcW w:w="1225" w:type="dxa"/>
          </w:tcPr>
          <w:p w:rsidR="00C64B2F" w:rsidRDefault="00C64B2F" w:rsidP="006F73B3">
            <w:pPr>
              <w:pStyle w:val="ListParagraph"/>
              <w:ind w:left="0"/>
              <w:rPr>
                <w:b/>
              </w:rPr>
            </w:pPr>
          </w:p>
        </w:tc>
        <w:tc>
          <w:tcPr>
            <w:tcW w:w="1350" w:type="dxa"/>
          </w:tcPr>
          <w:p w:rsidR="00C64B2F" w:rsidRDefault="00C64B2F" w:rsidP="006F73B3">
            <w:pPr>
              <w:pStyle w:val="ListParagraph"/>
              <w:ind w:left="0"/>
              <w:rPr>
                <w:b/>
              </w:rPr>
            </w:pPr>
          </w:p>
        </w:tc>
        <w:tc>
          <w:tcPr>
            <w:tcW w:w="1925" w:type="dxa"/>
          </w:tcPr>
          <w:p w:rsidR="00C64B2F" w:rsidRDefault="00C64B2F" w:rsidP="006F73B3">
            <w:pPr>
              <w:pStyle w:val="ListParagraph"/>
              <w:ind w:left="0"/>
              <w:rPr>
                <w:b/>
              </w:rPr>
            </w:pPr>
          </w:p>
        </w:tc>
      </w:tr>
      <w:tr w:rsidR="009C541C" w:rsidTr="009C541C">
        <w:tc>
          <w:tcPr>
            <w:tcW w:w="990" w:type="dxa"/>
          </w:tcPr>
          <w:p w:rsidR="00C64B2F" w:rsidRDefault="00C64B2F" w:rsidP="006F73B3">
            <w:pPr>
              <w:pStyle w:val="ListParagraph"/>
              <w:ind w:left="0"/>
              <w:rPr>
                <w:b/>
              </w:rPr>
            </w:pPr>
          </w:p>
        </w:tc>
        <w:tc>
          <w:tcPr>
            <w:tcW w:w="990" w:type="dxa"/>
          </w:tcPr>
          <w:p w:rsidR="00C64B2F" w:rsidRDefault="00C64B2F" w:rsidP="006F73B3">
            <w:pPr>
              <w:pStyle w:val="ListParagraph"/>
              <w:ind w:left="0"/>
              <w:rPr>
                <w:b/>
              </w:rPr>
            </w:pPr>
          </w:p>
        </w:tc>
        <w:tc>
          <w:tcPr>
            <w:tcW w:w="1170" w:type="dxa"/>
          </w:tcPr>
          <w:p w:rsidR="00C64B2F" w:rsidRDefault="00C64B2F" w:rsidP="006F73B3">
            <w:pPr>
              <w:pStyle w:val="ListParagraph"/>
              <w:ind w:left="0"/>
              <w:rPr>
                <w:b/>
              </w:rPr>
            </w:pPr>
          </w:p>
        </w:tc>
        <w:tc>
          <w:tcPr>
            <w:tcW w:w="1350" w:type="dxa"/>
          </w:tcPr>
          <w:p w:rsidR="00C64B2F" w:rsidRDefault="00C64B2F" w:rsidP="006F73B3">
            <w:pPr>
              <w:pStyle w:val="ListParagraph"/>
              <w:ind w:left="0"/>
              <w:rPr>
                <w:b/>
              </w:rPr>
            </w:pPr>
          </w:p>
        </w:tc>
        <w:tc>
          <w:tcPr>
            <w:tcW w:w="1080" w:type="dxa"/>
          </w:tcPr>
          <w:p w:rsidR="00C64B2F" w:rsidRDefault="00C64B2F" w:rsidP="006F73B3">
            <w:pPr>
              <w:pStyle w:val="ListParagraph"/>
              <w:ind w:left="0"/>
              <w:rPr>
                <w:b/>
              </w:rPr>
            </w:pPr>
          </w:p>
        </w:tc>
        <w:tc>
          <w:tcPr>
            <w:tcW w:w="1205" w:type="dxa"/>
          </w:tcPr>
          <w:p w:rsidR="00C64B2F" w:rsidRDefault="00C64B2F" w:rsidP="006F73B3">
            <w:pPr>
              <w:pStyle w:val="ListParagraph"/>
              <w:ind w:left="0"/>
              <w:rPr>
                <w:b/>
              </w:rPr>
            </w:pPr>
          </w:p>
        </w:tc>
        <w:tc>
          <w:tcPr>
            <w:tcW w:w="1225" w:type="dxa"/>
          </w:tcPr>
          <w:p w:rsidR="00C64B2F" w:rsidRDefault="00C64B2F" w:rsidP="006F73B3">
            <w:pPr>
              <w:pStyle w:val="ListParagraph"/>
              <w:ind w:left="0"/>
              <w:rPr>
                <w:b/>
              </w:rPr>
            </w:pPr>
          </w:p>
        </w:tc>
        <w:tc>
          <w:tcPr>
            <w:tcW w:w="1350" w:type="dxa"/>
          </w:tcPr>
          <w:p w:rsidR="00C64B2F" w:rsidRDefault="00C64B2F" w:rsidP="006F73B3">
            <w:pPr>
              <w:pStyle w:val="ListParagraph"/>
              <w:ind w:left="0"/>
              <w:rPr>
                <w:b/>
              </w:rPr>
            </w:pPr>
          </w:p>
        </w:tc>
        <w:tc>
          <w:tcPr>
            <w:tcW w:w="1925" w:type="dxa"/>
          </w:tcPr>
          <w:p w:rsidR="00C64B2F" w:rsidRDefault="00C64B2F" w:rsidP="006F73B3">
            <w:pPr>
              <w:pStyle w:val="ListParagraph"/>
              <w:ind w:left="0"/>
              <w:rPr>
                <w:b/>
              </w:rPr>
            </w:pPr>
          </w:p>
        </w:tc>
      </w:tr>
    </w:tbl>
    <w:p w:rsidR="00C64B2F" w:rsidRDefault="00C64B2F" w:rsidP="006F73B3">
      <w:pPr>
        <w:pStyle w:val="ListParagraph"/>
        <w:rPr>
          <w:b/>
        </w:rPr>
      </w:pPr>
    </w:p>
    <w:p w:rsidR="00C64B2F" w:rsidRDefault="00C64B2F" w:rsidP="006F73B3">
      <w:pPr>
        <w:pStyle w:val="ListParagraph"/>
        <w:rPr>
          <w:b/>
        </w:rPr>
      </w:pPr>
      <w:r>
        <w:rPr>
          <w:b/>
        </w:rPr>
        <w:t xml:space="preserve">Control Measure ID:  </w:t>
      </w:r>
      <w:r w:rsidRPr="00751ECF">
        <w:t>Identify each control measure (should match th</w:t>
      </w:r>
      <w:r>
        <w:t xml:space="preserve">e attached map).  </w:t>
      </w:r>
      <w:proofErr w:type="gramStart"/>
      <w:r>
        <w:t>For example (</w:t>
      </w:r>
      <w:r w:rsidRPr="00751ECF">
        <w:t>Grass Swale 1, Grass Swale</w:t>
      </w:r>
      <w:r>
        <w:t xml:space="preserve"> 2, Exte</w:t>
      </w:r>
      <w:r w:rsidR="003C1437">
        <w:t>nded Detention Basin 1) (</w:t>
      </w:r>
      <w:r w:rsidR="008C6B27">
        <w:t>pg.</w:t>
      </w:r>
      <w:r w:rsidR="003C1437">
        <w:t xml:space="preserve"> 9 </w:t>
      </w:r>
      <w:proofErr w:type="spellStart"/>
      <w:r w:rsidR="008C6B27">
        <w:t>d.i</w:t>
      </w:r>
      <w:proofErr w:type="spellEnd"/>
      <w:r w:rsidR="008C6B27">
        <w:t xml:space="preserve"> (</w:t>
      </w:r>
      <w:r>
        <w:t>B</w:t>
      </w:r>
      <w:r w:rsidR="008C6B27">
        <w:t>) (</w:t>
      </w:r>
      <w:proofErr w:type="spellStart"/>
      <w:r w:rsidR="003C1437">
        <w:t>i</w:t>
      </w:r>
      <w:proofErr w:type="spellEnd"/>
      <w:r w:rsidR="008C6B27">
        <w:t>) (</w:t>
      </w:r>
      <w:r>
        <w:t>c)).</w:t>
      </w:r>
      <w:proofErr w:type="gramEnd"/>
      <w:r w:rsidRPr="00AB1FE1">
        <w:rPr>
          <w:b/>
        </w:rPr>
        <w:t xml:space="preserve">  </w:t>
      </w:r>
    </w:p>
    <w:p w:rsidR="00C64B2F" w:rsidRPr="00AB1FE1" w:rsidRDefault="00C64B2F" w:rsidP="006F73B3">
      <w:pPr>
        <w:pStyle w:val="ListParagraph"/>
      </w:pPr>
    </w:p>
    <w:p w:rsidR="00C64B2F" w:rsidRDefault="00C64B2F" w:rsidP="006F73B3">
      <w:pPr>
        <w:pStyle w:val="ListParagraph"/>
      </w:pPr>
      <w:r>
        <w:rPr>
          <w:b/>
        </w:rPr>
        <w:t xml:space="preserve">Control Measure Type:  </w:t>
      </w:r>
      <w:r w:rsidRPr="00751ECF">
        <w:t xml:space="preserve">List the specific type of control measure.  </w:t>
      </w:r>
      <w:proofErr w:type="gramStart"/>
      <w:r w:rsidRPr="00751ECF">
        <w:t xml:space="preserve">For example </w:t>
      </w:r>
      <w:r>
        <w:t>extended detention basin, infil</w:t>
      </w:r>
      <w:r w:rsidRPr="00751ECF">
        <w:t>tration trench, full</w:t>
      </w:r>
      <w:r>
        <w:t xml:space="preserve"> spectrum detention basin, </w:t>
      </w:r>
      <w:r w:rsidR="008C6B27">
        <w:t>etc.</w:t>
      </w:r>
      <w:r>
        <w:t>)</w:t>
      </w:r>
      <w:proofErr w:type="gramEnd"/>
      <w:r>
        <w:t xml:space="preserve"> </w:t>
      </w:r>
      <w:proofErr w:type="gramStart"/>
      <w:r>
        <w:t>(</w:t>
      </w:r>
      <w:r w:rsidR="008C6B27">
        <w:t>pg.</w:t>
      </w:r>
      <w:r>
        <w:t xml:space="preserve"> 9 </w:t>
      </w:r>
      <w:proofErr w:type="spellStart"/>
      <w:r w:rsidR="008C6B27">
        <w:t>d.i</w:t>
      </w:r>
      <w:proofErr w:type="spellEnd"/>
      <w:r w:rsidR="008C6B27">
        <w:t xml:space="preserve"> (</w:t>
      </w:r>
      <w:r>
        <w:t>B</w:t>
      </w:r>
      <w:r w:rsidR="008C6B27">
        <w:t>) (</w:t>
      </w:r>
      <w:proofErr w:type="spellStart"/>
      <w:r w:rsidR="003C1437">
        <w:t>i</w:t>
      </w:r>
      <w:proofErr w:type="spellEnd"/>
      <w:r w:rsidR="008C6B27">
        <w:t>) (</w:t>
      </w:r>
      <w:r>
        <w:t>c)).</w:t>
      </w:r>
      <w:proofErr w:type="gramEnd"/>
    </w:p>
    <w:p w:rsidR="00C64B2F" w:rsidRDefault="00C64B2F" w:rsidP="006F73B3">
      <w:pPr>
        <w:pStyle w:val="ListParagraph"/>
        <w:rPr>
          <w:b/>
        </w:rPr>
      </w:pPr>
    </w:p>
    <w:p w:rsidR="00C64B2F" w:rsidRDefault="00C64B2F" w:rsidP="006F73B3">
      <w:pPr>
        <w:pStyle w:val="ListParagraph"/>
      </w:pPr>
      <w:r>
        <w:rPr>
          <w:b/>
        </w:rPr>
        <w:t xml:space="preserve">Applicable Design Standard:  </w:t>
      </w:r>
      <w:r w:rsidRPr="00751ECF">
        <w:t>List the applicable Design Standard from form question 19 (WQCV, Infiltration, 80 % TSS)</w:t>
      </w:r>
      <w:r>
        <w:t xml:space="preserve"> (</w:t>
      </w:r>
      <w:r w:rsidR="008C6B27">
        <w:t>pg.</w:t>
      </w:r>
      <w:r>
        <w:t xml:space="preserve"> 9 </w:t>
      </w:r>
      <w:proofErr w:type="spellStart"/>
      <w:r w:rsidR="008C6B27">
        <w:t>d.i</w:t>
      </w:r>
      <w:proofErr w:type="spellEnd"/>
      <w:r w:rsidR="008C6B27">
        <w:t xml:space="preserve"> (</w:t>
      </w:r>
      <w:r>
        <w:t>B</w:t>
      </w:r>
      <w:r w:rsidR="008C6B27">
        <w:t>) (</w:t>
      </w:r>
      <w:proofErr w:type="spellStart"/>
      <w:r w:rsidR="003C1437">
        <w:t>i</w:t>
      </w:r>
      <w:proofErr w:type="spellEnd"/>
      <w:r w:rsidR="008C6B27">
        <w:t>) (</w:t>
      </w:r>
      <w:r>
        <w:t xml:space="preserve">c)).  Indicate which Design Standard(s) you have used to meet the permit requirements.  If you are using more than one Design Standard indicate how much treatment each provides and how together they achieve compliance.  </w:t>
      </w:r>
    </w:p>
    <w:p w:rsidR="00C64B2F" w:rsidRDefault="00C64B2F" w:rsidP="006F73B3">
      <w:pPr>
        <w:pStyle w:val="ListParagraph"/>
      </w:pPr>
    </w:p>
    <w:p w:rsidR="00C64B2F" w:rsidRDefault="00C64B2F" w:rsidP="009C541C">
      <w:pPr>
        <w:pStyle w:val="ListParagraph"/>
      </w:pPr>
      <w:r w:rsidRPr="00AB1FE1">
        <w:rPr>
          <w:b/>
        </w:rPr>
        <w:t>% Infiltration:</w:t>
      </w:r>
      <w:r>
        <w:t xml:space="preserve"> If using the Infiltration Standard indicate the percent of the calculated WQCV that has been infiltrated.  You would calculate what the required WQCV for the tributary area.  Then you calculate what percent can be infiltrate by the chosen BMP.  (For example, for a given impervious area you calculate the WQCV to be 0.2 watershed inches (726 cubic feet).  You determine you are able to infiltrate .10 watershed inches (363 cubic feet).   This means you infiltrated 50% of the WQCV and therefore reduced the amount of actual WQCV still left to treat.  Note:  per the infiltration standard if you can infiltrate 70% of the WQCV you do not have to provide any WQCV.</w:t>
      </w:r>
    </w:p>
    <w:p w:rsidR="009C541C" w:rsidRPr="009C541C" w:rsidRDefault="009C541C" w:rsidP="009C541C">
      <w:pPr>
        <w:pStyle w:val="ListParagraph"/>
      </w:pPr>
    </w:p>
    <w:p w:rsidR="00C64B2F" w:rsidRDefault="00C64B2F" w:rsidP="006F73B3">
      <w:pPr>
        <w:pStyle w:val="ListParagraph"/>
      </w:pPr>
      <w:r w:rsidRPr="00AB1FE1">
        <w:rPr>
          <w:b/>
        </w:rPr>
        <w:t>T</w:t>
      </w:r>
      <w:r w:rsidR="003C1437">
        <w:rPr>
          <w:b/>
        </w:rPr>
        <w:t>otal Tributary Area (ft</w:t>
      </w:r>
      <w:r w:rsidR="003C1437" w:rsidRPr="003C1437">
        <w:rPr>
          <w:b/>
          <w:vertAlign w:val="superscript"/>
        </w:rPr>
        <w:t>2</w:t>
      </w:r>
      <w:r w:rsidRPr="00AB1FE1">
        <w:rPr>
          <w:b/>
        </w:rPr>
        <w:t xml:space="preserve">):  </w:t>
      </w:r>
      <w:r w:rsidRPr="00AB1FE1">
        <w:t>This is the total area draining to the control measure, including pervious, impervious areas and a</w:t>
      </w:r>
      <w:r w:rsidR="003C1437">
        <w:t>reas outside the project limits</w:t>
      </w:r>
      <w:r w:rsidRPr="00AB1FE1">
        <w:t xml:space="preserve"> (</w:t>
      </w:r>
      <w:r w:rsidR="008C6B27" w:rsidRPr="00AB1FE1">
        <w:t>pg.</w:t>
      </w:r>
      <w:r w:rsidRPr="00AB1FE1">
        <w:t xml:space="preserve"> 9 </w:t>
      </w:r>
      <w:proofErr w:type="spellStart"/>
      <w:r w:rsidR="008C6B27" w:rsidRPr="00AB1FE1">
        <w:t>d.i</w:t>
      </w:r>
      <w:proofErr w:type="spellEnd"/>
      <w:r w:rsidR="008C6B27" w:rsidRPr="00AB1FE1">
        <w:t xml:space="preserve"> (</w:t>
      </w:r>
      <w:r w:rsidRPr="00AB1FE1">
        <w:t>B</w:t>
      </w:r>
      <w:r w:rsidR="008C6B27" w:rsidRPr="00AB1FE1">
        <w:t>)</w:t>
      </w:r>
      <w:r w:rsidR="008C6B27">
        <w:t xml:space="preserve"> (</w:t>
      </w:r>
      <w:proofErr w:type="spellStart"/>
      <w:r w:rsidR="003C1437">
        <w:t>i</w:t>
      </w:r>
      <w:proofErr w:type="spellEnd"/>
      <w:r w:rsidR="008C6B27">
        <w:t>)</w:t>
      </w:r>
      <w:r w:rsidR="008C6B27" w:rsidRPr="00AB1FE1">
        <w:t xml:space="preserve"> (</w:t>
      </w:r>
      <w:r w:rsidRPr="00AB1FE1">
        <w:t>c)).</w:t>
      </w:r>
    </w:p>
    <w:p w:rsidR="00C64B2F" w:rsidRPr="00AB1FE1" w:rsidRDefault="00C64B2F" w:rsidP="006F73B3">
      <w:pPr>
        <w:pStyle w:val="ListParagraph"/>
      </w:pPr>
    </w:p>
    <w:p w:rsidR="00C64B2F" w:rsidRDefault="00C64B2F" w:rsidP="006F73B3">
      <w:pPr>
        <w:pStyle w:val="ListParagraph"/>
      </w:pPr>
      <w:r w:rsidRPr="00AB1FE1">
        <w:rPr>
          <w:b/>
        </w:rPr>
        <w:t>Total Impervious Tributary Area (</w:t>
      </w:r>
      <w:r w:rsidR="003C1437">
        <w:rPr>
          <w:b/>
        </w:rPr>
        <w:t>ft</w:t>
      </w:r>
      <w:r w:rsidR="003C1437" w:rsidRPr="003C1437">
        <w:rPr>
          <w:b/>
          <w:vertAlign w:val="superscript"/>
        </w:rPr>
        <w:t>2</w:t>
      </w:r>
      <w:r w:rsidRPr="00AB1FE1">
        <w:rPr>
          <w:b/>
        </w:rPr>
        <w:t xml:space="preserve">): </w:t>
      </w:r>
      <w:r w:rsidRPr="00AB1FE1">
        <w:t xml:space="preserve">The total impervious area draining to the control measure including areas outside the project and/or MS4 limits. </w:t>
      </w:r>
      <w:proofErr w:type="gramStart"/>
      <w:r w:rsidRPr="00AB1FE1">
        <w:t>(</w:t>
      </w:r>
      <w:r w:rsidR="008C6B27" w:rsidRPr="00AB1FE1">
        <w:t>pg.</w:t>
      </w:r>
      <w:r w:rsidRPr="00AB1FE1">
        <w:t xml:space="preserve"> 9 </w:t>
      </w:r>
      <w:proofErr w:type="spellStart"/>
      <w:r w:rsidR="008C6B27" w:rsidRPr="00AB1FE1">
        <w:t>d.i</w:t>
      </w:r>
      <w:proofErr w:type="spellEnd"/>
      <w:r w:rsidR="008C6B27" w:rsidRPr="00AB1FE1">
        <w:t xml:space="preserve"> (</w:t>
      </w:r>
      <w:r w:rsidRPr="00AB1FE1">
        <w:t>B</w:t>
      </w:r>
      <w:r w:rsidR="008C6B27" w:rsidRPr="00AB1FE1">
        <w:t>)</w:t>
      </w:r>
      <w:r w:rsidR="008C6B27">
        <w:t xml:space="preserve"> (</w:t>
      </w:r>
      <w:proofErr w:type="spellStart"/>
      <w:r w:rsidR="003C1437">
        <w:t>i</w:t>
      </w:r>
      <w:proofErr w:type="spellEnd"/>
      <w:r w:rsidR="008C6B27">
        <w:t>)</w:t>
      </w:r>
      <w:r w:rsidR="008C6B27" w:rsidRPr="00AB1FE1">
        <w:t xml:space="preserve"> (</w:t>
      </w:r>
      <w:r w:rsidRPr="00AB1FE1">
        <w:t>c)).</w:t>
      </w:r>
      <w:proofErr w:type="gramEnd"/>
    </w:p>
    <w:p w:rsidR="00C64B2F" w:rsidRPr="00830887" w:rsidRDefault="00C64B2F" w:rsidP="006F73B3">
      <w:pPr>
        <w:pStyle w:val="ListParagraph"/>
      </w:pPr>
    </w:p>
    <w:p w:rsidR="00C64B2F" w:rsidRDefault="00C64B2F" w:rsidP="006F73B3">
      <w:pPr>
        <w:pStyle w:val="ListParagraph"/>
      </w:pPr>
      <w:r>
        <w:rPr>
          <w:b/>
        </w:rPr>
        <w:t xml:space="preserve">Tributary impervious from the MS4:  </w:t>
      </w:r>
      <w:r>
        <w:t>The total</w:t>
      </w:r>
      <w:r w:rsidRPr="005835EB">
        <w:t xml:space="preserve"> tributary area within the </w:t>
      </w:r>
      <w:r>
        <w:t xml:space="preserve">CDOT </w:t>
      </w:r>
      <w:r w:rsidRPr="005835EB">
        <w:t xml:space="preserve">MS4 </w:t>
      </w:r>
      <w:r>
        <w:t>area</w:t>
      </w:r>
      <w:r w:rsidRPr="005835EB">
        <w:t xml:space="preserve"> draining to the control measure</w:t>
      </w:r>
      <w:r w:rsidR="003C1437">
        <w:t xml:space="preserve"> (pg. </w:t>
      </w:r>
      <w:proofErr w:type="gramStart"/>
      <w:r w:rsidR="003C1437">
        <w:t xml:space="preserve">7 </w:t>
      </w:r>
      <w:proofErr w:type="spellStart"/>
      <w:r w:rsidR="003C1437">
        <w:t>b.v</w:t>
      </w:r>
      <w:proofErr w:type="spellEnd"/>
      <w:proofErr w:type="gramEnd"/>
      <w:r w:rsidR="003C1437">
        <w:t xml:space="preserve"> &amp;</w:t>
      </w:r>
      <w:r>
        <w:t xml:space="preserve"> </w:t>
      </w:r>
      <w:r w:rsidR="008C6B27">
        <w:t>pg.</w:t>
      </w:r>
      <w:r>
        <w:t xml:space="preserve"> 9 </w:t>
      </w:r>
      <w:proofErr w:type="spellStart"/>
      <w:r w:rsidR="008C6B27">
        <w:t>d.i</w:t>
      </w:r>
      <w:proofErr w:type="spellEnd"/>
      <w:r w:rsidR="008C6B27">
        <w:t xml:space="preserve"> (</w:t>
      </w:r>
      <w:r>
        <w:t>B</w:t>
      </w:r>
      <w:r w:rsidR="008C6B27">
        <w:t>) (</w:t>
      </w:r>
      <w:proofErr w:type="spellStart"/>
      <w:r w:rsidR="003C1437">
        <w:t>i</w:t>
      </w:r>
      <w:proofErr w:type="spellEnd"/>
      <w:r w:rsidR="008C6B27">
        <w:t>) (</w:t>
      </w:r>
      <w:r>
        <w:t>c)).</w:t>
      </w:r>
    </w:p>
    <w:p w:rsidR="00C64B2F" w:rsidRDefault="00C64B2F" w:rsidP="006F73B3">
      <w:pPr>
        <w:pStyle w:val="ListParagraph"/>
      </w:pPr>
    </w:p>
    <w:p w:rsidR="00C64B2F" w:rsidRDefault="00C64B2F" w:rsidP="006F73B3">
      <w:pPr>
        <w:pStyle w:val="ListParagraph"/>
      </w:pPr>
      <w:r>
        <w:rPr>
          <w:b/>
        </w:rPr>
        <w:t>Priority Project Impervious Tributary Area (</w:t>
      </w:r>
      <w:r w:rsidR="003C1437">
        <w:rPr>
          <w:b/>
        </w:rPr>
        <w:t>ft</w:t>
      </w:r>
      <w:r w:rsidR="003C1437" w:rsidRPr="003C1437">
        <w:rPr>
          <w:b/>
          <w:vertAlign w:val="superscript"/>
        </w:rPr>
        <w:t>2</w:t>
      </w:r>
      <w:r>
        <w:rPr>
          <w:b/>
        </w:rPr>
        <w:t>):</w:t>
      </w:r>
      <w:r>
        <w:t xml:space="preserve">  This is the amount of tributary impervious area treated by the Control Measure that comes from the impervious area associated with the Priority Development Project within CDOT’s MS4 area. </w:t>
      </w:r>
      <w:r w:rsidR="003C1437">
        <w:t xml:space="preserve">(pg. </w:t>
      </w:r>
      <w:proofErr w:type="gramStart"/>
      <w:r w:rsidR="003C1437">
        <w:t xml:space="preserve">7 </w:t>
      </w:r>
      <w:proofErr w:type="spellStart"/>
      <w:r w:rsidR="003C1437">
        <w:t>b.v</w:t>
      </w:r>
      <w:proofErr w:type="spellEnd"/>
      <w:proofErr w:type="gramEnd"/>
      <w:r w:rsidR="003C1437">
        <w:t xml:space="preserve"> &amp; </w:t>
      </w:r>
      <w:r w:rsidR="008C6B27">
        <w:t>pg.</w:t>
      </w:r>
      <w:r w:rsidR="003C1437">
        <w:t xml:space="preserve"> 9 </w:t>
      </w:r>
      <w:proofErr w:type="spellStart"/>
      <w:r w:rsidR="008C6B27">
        <w:t>d.i</w:t>
      </w:r>
      <w:proofErr w:type="spellEnd"/>
      <w:r w:rsidR="008C6B27">
        <w:t xml:space="preserve"> (</w:t>
      </w:r>
      <w:r w:rsidR="003C1437">
        <w:t>B</w:t>
      </w:r>
      <w:r w:rsidR="008C6B27">
        <w:t>) (</w:t>
      </w:r>
      <w:proofErr w:type="spellStart"/>
      <w:r w:rsidR="003C1437">
        <w:t>i</w:t>
      </w:r>
      <w:proofErr w:type="spellEnd"/>
      <w:r w:rsidR="008C6B27">
        <w:t>) (</w:t>
      </w:r>
      <w:r w:rsidR="003C1437">
        <w:t>c)).</w:t>
      </w:r>
    </w:p>
    <w:p w:rsidR="00C64B2F" w:rsidRDefault="00C64B2F" w:rsidP="006F73B3">
      <w:pPr>
        <w:pStyle w:val="ListParagraph"/>
      </w:pPr>
    </w:p>
    <w:p w:rsidR="00E60C9C" w:rsidRDefault="00C64B2F" w:rsidP="00E60C9C">
      <w:pPr>
        <w:pStyle w:val="ListParagraph"/>
      </w:pPr>
      <w:r>
        <w:rPr>
          <w:b/>
        </w:rPr>
        <w:t xml:space="preserve">Notes:  </w:t>
      </w:r>
      <w:r>
        <w:t>Provide any additional notes that clarify earlier information or more clearly indicate how compliance has been achieved.</w:t>
      </w:r>
    </w:p>
    <w:p w:rsidR="00E60C9C" w:rsidRDefault="00E60C9C" w:rsidP="00E60C9C">
      <w:pPr>
        <w:pStyle w:val="ListParagraph"/>
      </w:pPr>
    </w:p>
    <w:p w:rsidR="00E60C9C" w:rsidRPr="00E60C9C" w:rsidRDefault="00E60C9C" w:rsidP="00E60C9C">
      <w:pPr>
        <w:pStyle w:val="ListParagraph"/>
        <w:rPr>
          <w:b/>
          <w:i/>
        </w:rPr>
      </w:pPr>
      <w:r w:rsidRPr="00E60C9C">
        <w:rPr>
          <w:b/>
          <w:i/>
        </w:rPr>
        <w:t>See Example 1 at the end of the directions for an example of a map and associated table.</w:t>
      </w:r>
    </w:p>
    <w:p w:rsidR="00C64B2F" w:rsidRPr="00AB1FE1" w:rsidRDefault="00C64B2F" w:rsidP="006F73B3">
      <w:pPr>
        <w:pStyle w:val="ListParagraph"/>
      </w:pPr>
    </w:p>
    <w:p w:rsidR="00C64B2F" w:rsidRPr="00803EA8" w:rsidRDefault="00C64B2F" w:rsidP="006F73B3">
      <w:pPr>
        <w:ind w:left="360"/>
        <w:rPr>
          <w:sz w:val="20"/>
          <w:szCs w:val="20"/>
        </w:rPr>
      </w:pPr>
      <w:r w:rsidRPr="00803EA8">
        <w:rPr>
          <w:b/>
          <w:sz w:val="20"/>
          <w:szCs w:val="20"/>
        </w:rPr>
        <w:t xml:space="preserve">Important Program Note:  </w:t>
      </w:r>
      <w:r w:rsidRPr="00803EA8">
        <w:rPr>
          <w:sz w:val="20"/>
          <w:szCs w:val="20"/>
        </w:rPr>
        <w:t>At completion of the project PWQ electronic records must be submitted to Region project environmental staff and a copy provided to HQ; records shall include CDOT GIS compatible polygon of the actual area treated by each Control Measure, digital copies of all associated PWQ associated documents to include, but not limited to IGA’s, Drainage Plans, as-</w:t>
      </w:r>
      <w:proofErr w:type="spellStart"/>
      <w:r w:rsidRPr="00803EA8">
        <w:rPr>
          <w:sz w:val="20"/>
          <w:szCs w:val="20"/>
        </w:rPr>
        <w:t>builts</w:t>
      </w:r>
      <w:proofErr w:type="spellEnd"/>
      <w:r w:rsidRPr="00803EA8">
        <w:rPr>
          <w:sz w:val="20"/>
          <w:szCs w:val="20"/>
        </w:rPr>
        <w:t xml:space="preserve"> and if it meets CDOTs current design standard, operation and maintenance manuals, etc.  This step is required for final acceptance.  (pg. </w:t>
      </w:r>
      <w:proofErr w:type="gramStart"/>
      <w:r w:rsidRPr="00803EA8">
        <w:rPr>
          <w:sz w:val="20"/>
          <w:szCs w:val="20"/>
        </w:rPr>
        <w:t xml:space="preserve">7 </w:t>
      </w:r>
      <w:proofErr w:type="spellStart"/>
      <w:r w:rsidRPr="00803EA8">
        <w:rPr>
          <w:sz w:val="20"/>
          <w:szCs w:val="20"/>
        </w:rPr>
        <w:t>b.v</w:t>
      </w:r>
      <w:proofErr w:type="spellEnd"/>
      <w:proofErr w:type="gramEnd"/>
      <w:r w:rsidRPr="00803EA8">
        <w:rPr>
          <w:sz w:val="20"/>
          <w:szCs w:val="20"/>
        </w:rPr>
        <w:t xml:space="preserve"> and </w:t>
      </w:r>
      <w:r w:rsidR="008C6B27" w:rsidRPr="00803EA8">
        <w:rPr>
          <w:sz w:val="20"/>
          <w:szCs w:val="20"/>
        </w:rPr>
        <w:t>pg.</w:t>
      </w:r>
      <w:r w:rsidRPr="00803EA8">
        <w:rPr>
          <w:sz w:val="20"/>
          <w:szCs w:val="20"/>
        </w:rPr>
        <w:t xml:space="preserve"> 9 </w:t>
      </w:r>
      <w:proofErr w:type="spellStart"/>
      <w:r w:rsidR="008C6B27" w:rsidRPr="00803EA8">
        <w:rPr>
          <w:sz w:val="20"/>
          <w:szCs w:val="20"/>
        </w:rPr>
        <w:t>d.i</w:t>
      </w:r>
      <w:proofErr w:type="spellEnd"/>
      <w:r w:rsidR="008C6B27" w:rsidRPr="00803EA8">
        <w:rPr>
          <w:sz w:val="20"/>
          <w:szCs w:val="20"/>
        </w:rPr>
        <w:t xml:space="preserve"> (</w:t>
      </w:r>
      <w:r w:rsidRPr="00803EA8">
        <w:rPr>
          <w:sz w:val="20"/>
          <w:szCs w:val="20"/>
        </w:rPr>
        <w:t>B</w:t>
      </w:r>
      <w:r w:rsidR="008C6B27" w:rsidRPr="00803EA8">
        <w:rPr>
          <w:sz w:val="20"/>
          <w:szCs w:val="20"/>
        </w:rPr>
        <w:t>) (</w:t>
      </w:r>
      <w:proofErr w:type="spellStart"/>
      <w:r w:rsidRPr="00803EA8">
        <w:rPr>
          <w:sz w:val="20"/>
          <w:szCs w:val="20"/>
        </w:rPr>
        <w:t>i</w:t>
      </w:r>
      <w:proofErr w:type="spellEnd"/>
      <w:r w:rsidR="008C6B27" w:rsidRPr="00803EA8">
        <w:rPr>
          <w:sz w:val="20"/>
          <w:szCs w:val="20"/>
        </w:rPr>
        <w:t>) (</w:t>
      </w:r>
      <w:r w:rsidRPr="00803EA8">
        <w:rPr>
          <w:sz w:val="20"/>
          <w:szCs w:val="20"/>
        </w:rPr>
        <w:t>c).</w:t>
      </w:r>
    </w:p>
    <w:p w:rsidR="00C64B2F" w:rsidRDefault="00C64B2F" w:rsidP="006F73B3">
      <w:pPr>
        <w:pStyle w:val="ListParagraph"/>
      </w:pPr>
    </w:p>
    <w:p w:rsidR="009C541C" w:rsidRPr="004F7EEB" w:rsidRDefault="00C64B2F" w:rsidP="004F7EEB">
      <w:pPr>
        <w:pStyle w:val="ListParagraph"/>
        <w:numPr>
          <w:ilvl w:val="0"/>
          <w:numId w:val="6"/>
        </w:numPr>
        <w:spacing w:after="200" w:line="276" w:lineRule="auto"/>
        <w:ind w:left="360"/>
        <w:rPr>
          <w:b/>
        </w:rPr>
      </w:pPr>
      <w:r w:rsidRPr="0096445D">
        <w:rPr>
          <w:b/>
        </w:rPr>
        <w:lastRenderedPageBreak/>
        <w:t>Will any of the control measures have an IGA?</w:t>
      </w:r>
      <w:r>
        <w:t xml:space="preserve">  Indicate if there will be an IGA associated with the pr</w:t>
      </w:r>
      <w:r w:rsidR="0096445D">
        <w:t xml:space="preserve">oject’s Control Measure(s).  </w:t>
      </w:r>
    </w:p>
    <w:p w:rsidR="009C541C" w:rsidRDefault="009C541C" w:rsidP="00317B5A">
      <w:pPr>
        <w:ind w:left="360"/>
        <w:rPr>
          <w:b/>
        </w:rPr>
      </w:pPr>
    </w:p>
    <w:p w:rsidR="00C64B2F" w:rsidRPr="00317B5A" w:rsidRDefault="00BA2FD4" w:rsidP="00317B5A">
      <w:pPr>
        <w:ind w:left="360"/>
        <w:rPr>
          <w:b/>
        </w:rPr>
      </w:pPr>
      <w:r>
        <w:rPr>
          <w:b/>
        </w:rPr>
        <w:t>Part IV</w:t>
      </w:r>
      <w:r w:rsidRPr="00BA2FD4">
        <w:rPr>
          <w:b/>
        </w:rPr>
        <w:t xml:space="preserve">: </w:t>
      </w:r>
      <w:r w:rsidR="003C1437">
        <w:rPr>
          <w:b/>
        </w:rPr>
        <w:t>No PWQ Required On-</w:t>
      </w:r>
      <w:r>
        <w:rPr>
          <w:b/>
        </w:rPr>
        <w:t>site</w:t>
      </w:r>
    </w:p>
    <w:p w:rsidR="00C64B2F" w:rsidRDefault="00C64B2F" w:rsidP="00C64B2F">
      <w:pPr>
        <w:pStyle w:val="ListParagraph"/>
        <w:numPr>
          <w:ilvl w:val="0"/>
          <w:numId w:val="6"/>
        </w:numPr>
        <w:spacing w:after="200" w:line="276" w:lineRule="auto"/>
      </w:pPr>
      <w:r>
        <w:rPr>
          <w:b/>
        </w:rPr>
        <w:t>I</w:t>
      </w:r>
      <w:r w:rsidR="00BA2FD4">
        <w:rPr>
          <w:b/>
        </w:rPr>
        <w:t>s permanent water quality not required on-site because the project is outside the MS4 or less than an acre</w:t>
      </w:r>
      <w:r>
        <w:rPr>
          <w:b/>
        </w:rPr>
        <w:t>?</w:t>
      </w:r>
      <w:r>
        <w:t xml:space="preserve">  If you marked </w:t>
      </w:r>
      <w:r w:rsidR="00D01C78">
        <w:rPr>
          <w:b/>
        </w:rPr>
        <w:t>NO</w:t>
      </w:r>
      <w:r>
        <w:t xml:space="preserve"> to ei</w:t>
      </w:r>
      <w:r w:rsidR="00D01C78">
        <w:t xml:space="preserve">ther question 11 or 12 check </w:t>
      </w:r>
      <w:r w:rsidR="00D01C78" w:rsidRPr="00D01C78">
        <w:rPr>
          <w:b/>
        </w:rPr>
        <w:t>YES</w:t>
      </w:r>
      <w:r>
        <w:t xml:space="preserve"> here and </w:t>
      </w:r>
      <w:r w:rsidRPr="00D01C78">
        <w:rPr>
          <w:b/>
        </w:rPr>
        <w:t>N/A</w:t>
      </w:r>
      <w:r w:rsidR="0096445D">
        <w:t xml:space="preserve"> next to question 23</w:t>
      </w:r>
      <w:r>
        <w:t>. If you marked</w:t>
      </w:r>
      <w:r w:rsidR="00BA2FD4">
        <w:t xml:space="preserve"> </w:t>
      </w:r>
      <w:r w:rsidR="00BA2FD4" w:rsidRPr="0096445D">
        <w:rPr>
          <w:b/>
        </w:rPr>
        <w:t>YES</w:t>
      </w:r>
      <w:r w:rsidR="00BA2FD4">
        <w:t xml:space="preserve"> to # 22</w:t>
      </w:r>
      <w:r>
        <w:t xml:space="preserve"> then water quality is not required on this site.  Make sure you have filled out all required boxes and that the form has been signed.  Give the signed form to y</w:t>
      </w:r>
      <w:r w:rsidR="00E5268E">
        <w:t>our RPEM who will then ensure the form and map(s) are</w:t>
      </w:r>
      <w:r>
        <w:t xml:space="preserve"> submitted to HQ.  Please also place a copy in the project file.</w:t>
      </w:r>
    </w:p>
    <w:p w:rsidR="00BA2FD4" w:rsidRDefault="00BA2FD4" w:rsidP="00BA2FD4">
      <w:pPr>
        <w:pStyle w:val="ListParagraph"/>
        <w:spacing w:after="200" w:line="276" w:lineRule="auto"/>
      </w:pPr>
    </w:p>
    <w:p w:rsidR="00C64B2F" w:rsidRDefault="00C64B2F" w:rsidP="00C64B2F">
      <w:pPr>
        <w:pStyle w:val="ListParagraph"/>
        <w:numPr>
          <w:ilvl w:val="0"/>
          <w:numId w:val="6"/>
        </w:numPr>
        <w:spacing w:after="200" w:line="276" w:lineRule="auto"/>
      </w:pPr>
      <w:r>
        <w:rPr>
          <w:b/>
        </w:rPr>
        <w:t>Is the project a non</w:t>
      </w:r>
      <w:r w:rsidRPr="00FA4E46">
        <w:rPr>
          <w:b/>
        </w:rPr>
        <w:t>-priority project?</w:t>
      </w:r>
      <w:r>
        <w:t xml:space="preserve">  </w:t>
      </w:r>
    </w:p>
    <w:p w:rsidR="00C64B2F" w:rsidRDefault="00BA2FD4" w:rsidP="00C64B2F">
      <w:pPr>
        <w:pStyle w:val="ListParagraph"/>
        <w:numPr>
          <w:ilvl w:val="0"/>
          <w:numId w:val="8"/>
        </w:numPr>
        <w:spacing w:after="200" w:line="276" w:lineRule="auto"/>
      </w:pPr>
      <w:r>
        <w:t xml:space="preserve">If you answered </w:t>
      </w:r>
      <w:r w:rsidRPr="00BA2FD4">
        <w:rPr>
          <w:b/>
        </w:rPr>
        <w:t>NO</w:t>
      </w:r>
      <w:r w:rsidR="00C64B2F" w:rsidRPr="00BA2FD4">
        <w:rPr>
          <w:b/>
        </w:rPr>
        <w:t xml:space="preserve"> </w:t>
      </w:r>
      <w:r w:rsidR="00C64B2F">
        <w:t xml:space="preserve">to question # </w:t>
      </w:r>
      <w:r w:rsidR="001D4940">
        <w:t>17 then enter Yes in question 23</w:t>
      </w:r>
    </w:p>
    <w:p w:rsidR="00820D9C" w:rsidRDefault="00C64B2F" w:rsidP="00820D9C">
      <w:pPr>
        <w:pStyle w:val="ListParagraph"/>
        <w:numPr>
          <w:ilvl w:val="0"/>
          <w:numId w:val="8"/>
        </w:numPr>
        <w:spacing w:after="200" w:line="276" w:lineRule="auto"/>
      </w:pPr>
      <w:r>
        <w:t xml:space="preserve">If you answered </w:t>
      </w:r>
      <w:r w:rsidRPr="00BA2FD4">
        <w:rPr>
          <w:b/>
        </w:rPr>
        <w:t>YES</w:t>
      </w:r>
      <w:r w:rsidR="00BA2FD4">
        <w:t xml:space="preserve"> to Question 22 check</w:t>
      </w:r>
      <w:r>
        <w:t xml:space="preserve"> </w:t>
      </w:r>
      <w:r w:rsidRPr="00BA2FD4">
        <w:rPr>
          <w:b/>
        </w:rPr>
        <w:t>N/A</w:t>
      </w:r>
      <w:r w:rsidR="001D4940">
        <w:t xml:space="preserve"> next to question #23</w:t>
      </w:r>
      <w:r>
        <w:t>.</w:t>
      </w:r>
    </w:p>
    <w:p w:rsidR="00BA2FD4" w:rsidRPr="001D4940" w:rsidRDefault="001D4940" w:rsidP="001D4940">
      <w:pPr>
        <w:spacing w:after="200" w:line="276" w:lineRule="auto"/>
        <w:ind w:left="720"/>
        <w:rPr>
          <w:sz w:val="20"/>
          <w:szCs w:val="20"/>
        </w:rPr>
      </w:pPr>
      <w:r w:rsidRPr="001D4940">
        <w:rPr>
          <w:sz w:val="20"/>
          <w:szCs w:val="20"/>
        </w:rPr>
        <w:t xml:space="preserve">If you marked </w:t>
      </w:r>
      <w:r w:rsidRPr="001D4940">
        <w:rPr>
          <w:b/>
          <w:sz w:val="20"/>
          <w:szCs w:val="20"/>
        </w:rPr>
        <w:t>YES</w:t>
      </w:r>
      <w:r>
        <w:rPr>
          <w:sz w:val="20"/>
          <w:szCs w:val="20"/>
        </w:rPr>
        <w:t xml:space="preserve"> to # 23</w:t>
      </w:r>
      <w:r w:rsidRPr="001D4940">
        <w:rPr>
          <w:sz w:val="20"/>
          <w:szCs w:val="20"/>
        </w:rPr>
        <w:t xml:space="preserve"> then water quality is not required on this site.  Make sure you have filled out all required boxes and that the form has been signed.  Give the signed form</w:t>
      </w:r>
      <w:r w:rsidR="00E5268E">
        <w:rPr>
          <w:sz w:val="20"/>
          <w:szCs w:val="20"/>
        </w:rPr>
        <w:t xml:space="preserve"> and map(s)</w:t>
      </w:r>
      <w:r w:rsidRPr="001D4940">
        <w:rPr>
          <w:sz w:val="20"/>
          <w:szCs w:val="20"/>
        </w:rPr>
        <w:t xml:space="preserve"> to your RPEM </w:t>
      </w:r>
      <w:r w:rsidR="00060555">
        <w:rPr>
          <w:sz w:val="20"/>
          <w:szCs w:val="20"/>
        </w:rPr>
        <w:t xml:space="preserve">or their designee </w:t>
      </w:r>
      <w:r w:rsidRPr="001D4940">
        <w:rPr>
          <w:sz w:val="20"/>
          <w:szCs w:val="20"/>
        </w:rPr>
        <w:t>who will then ensure it is submitted to HQ.  Please also place a copy in the project file.</w:t>
      </w:r>
    </w:p>
    <w:p w:rsidR="00BA2FD4" w:rsidRPr="008C6B27" w:rsidRDefault="003C1437">
      <w:pPr>
        <w:rPr>
          <w:b/>
        </w:rPr>
      </w:pPr>
      <w:r w:rsidRPr="008C6B27">
        <w:rPr>
          <w:b/>
        </w:rPr>
        <w:t>References:</w:t>
      </w:r>
    </w:p>
    <w:p w:rsidR="00820D9C" w:rsidRDefault="00820D9C"/>
    <w:p w:rsidR="00820D9C" w:rsidRPr="003C1437" w:rsidRDefault="00820D9C">
      <w:pPr>
        <w:rPr>
          <w:sz w:val="20"/>
          <w:szCs w:val="20"/>
        </w:rPr>
      </w:pPr>
      <w:r w:rsidRPr="003C1437">
        <w:rPr>
          <w:sz w:val="20"/>
          <w:szCs w:val="20"/>
        </w:rPr>
        <w:t>Colorado Water Quality Control Division</w:t>
      </w:r>
      <w:r w:rsidR="00A917A7" w:rsidRPr="003C1437">
        <w:rPr>
          <w:sz w:val="20"/>
          <w:szCs w:val="20"/>
        </w:rPr>
        <w:t xml:space="preserve"> (Division)</w:t>
      </w:r>
      <w:r w:rsidRPr="003C1437">
        <w:rPr>
          <w:sz w:val="20"/>
          <w:szCs w:val="20"/>
        </w:rPr>
        <w:t xml:space="preserve">, </w:t>
      </w:r>
      <w:r w:rsidR="00A917A7" w:rsidRPr="003C1437">
        <w:rPr>
          <w:sz w:val="20"/>
          <w:szCs w:val="20"/>
        </w:rPr>
        <w:t xml:space="preserve">NDRD Program Modification Correspondence: </w:t>
      </w:r>
      <w:r w:rsidRPr="003C1437">
        <w:rPr>
          <w:sz w:val="20"/>
          <w:szCs w:val="20"/>
        </w:rPr>
        <w:t xml:space="preserve">CDPS Permit – New Development and Redevelopment Program Description Modification – Conditional Approval CDPS Permit No.:COS000005, </w:t>
      </w:r>
      <w:r w:rsidR="00A917A7" w:rsidRPr="003C1437">
        <w:rPr>
          <w:sz w:val="20"/>
          <w:szCs w:val="20"/>
        </w:rPr>
        <w:t>Colorado Department of Transportation Headquarters Water Quality Archive, May 22, 2014.</w:t>
      </w:r>
    </w:p>
    <w:p w:rsidR="009C541C" w:rsidRDefault="009C541C"/>
    <w:p w:rsidR="009C541C" w:rsidRDefault="009C541C"/>
    <w:p w:rsidR="009C541C" w:rsidRDefault="009C541C"/>
    <w:p w:rsidR="009C541C" w:rsidRDefault="009C541C"/>
    <w:p w:rsidR="009C541C" w:rsidRDefault="009C541C"/>
    <w:p w:rsidR="009C541C" w:rsidRDefault="009C541C"/>
    <w:p w:rsidR="009C541C" w:rsidRDefault="009C541C"/>
    <w:p w:rsidR="009C541C" w:rsidRDefault="009C541C"/>
    <w:p w:rsidR="009C541C" w:rsidRDefault="009C541C"/>
    <w:p w:rsidR="009C541C" w:rsidRDefault="009C541C"/>
    <w:p w:rsidR="009C541C" w:rsidRDefault="009C541C"/>
    <w:p w:rsidR="009C541C" w:rsidRDefault="009C541C"/>
    <w:p w:rsidR="009C541C" w:rsidRDefault="009C541C"/>
    <w:p w:rsidR="004F7EEB" w:rsidRDefault="004F7EEB"/>
    <w:p w:rsidR="004F7EEB" w:rsidRDefault="004F7EEB"/>
    <w:p w:rsidR="004F7EEB" w:rsidRDefault="004F7EEB"/>
    <w:p w:rsidR="004F7EEB" w:rsidRDefault="004F7EEB"/>
    <w:p w:rsidR="004F7EEB" w:rsidRDefault="004F7EEB"/>
    <w:p w:rsidR="004F7EEB" w:rsidRDefault="004F7EEB"/>
    <w:p w:rsidR="004F7EEB" w:rsidRDefault="004F7EEB"/>
    <w:p w:rsidR="004F7EEB" w:rsidRDefault="004F7EEB"/>
    <w:p w:rsidR="004F7EEB" w:rsidRDefault="004F7EEB"/>
    <w:p w:rsidR="009C541C" w:rsidRDefault="009C541C"/>
    <w:p w:rsidR="0054425B" w:rsidRDefault="0054425B"/>
    <w:p w:rsidR="0054425B" w:rsidRDefault="0054425B"/>
    <w:p w:rsidR="0054425B" w:rsidRDefault="0054425B"/>
    <w:p w:rsidR="009C541C" w:rsidRDefault="009C541C"/>
    <w:p w:rsidR="00E60C9C" w:rsidRPr="00BA2FD4" w:rsidRDefault="00E60C9C">
      <w:pPr>
        <w:rPr>
          <w:b/>
        </w:rPr>
      </w:pPr>
      <w:r w:rsidRPr="00BA2FD4">
        <w:rPr>
          <w:b/>
        </w:rPr>
        <w:t>Example 1: Inventory Map</w:t>
      </w:r>
    </w:p>
    <w:p w:rsidR="000E4BE2" w:rsidRDefault="00717C71">
      <w:r>
        <w:rPr>
          <w:noProof/>
        </w:rPr>
        <mc:AlternateContent>
          <mc:Choice Requires="wps">
            <w:drawing>
              <wp:anchor distT="0" distB="0" distL="114300" distR="114300" simplePos="0" relativeHeight="251664384" behindDoc="0" locked="0" layoutInCell="1" allowOverlap="1">
                <wp:simplePos x="0" y="0"/>
                <wp:positionH relativeFrom="column">
                  <wp:posOffset>2619375</wp:posOffset>
                </wp:positionH>
                <wp:positionV relativeFrom="paragraph">
                  <wp:posOffset>123825</wp:posOffset>
                </wp:positionV>
                <wp:extent cx="1333500" cy="495300"/>
                <wp:effectExtent l="0" t="0" r="19050" b="19050"/>
                <wp:wrapNone/>
                <wp:docPr id="4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495300"/>
                        </a:xfrm>
                        <a:prstGeom prst="rect">
                          <a:avLst/>
                        </a:prstGeom>
                        <a:solidFill>
                          <a:srgbClr val="FFFFFF"/>
                        </a:solidFill>
                        <a:ln w="9525">
                          <a:solidFill>
                            <a:schemeClr val="tx1">
                              <a:lumMod val="100000"/>
                              <a:lumOff val="0"/>
                            </a:schemeClr>
                          </a:solidFill>
                          <a:miter lim="800000"/>
                          <a:headEnd/>
                          <a:tailEnd/>
                        </a:ln>
                      </wps:spPr>
                      <wps:txbx>
                        <w:txbxContent>
                          <w:p w:rsidR="006F73B3" w:rsidRDefault="006F73B3">
                            <w:r>
                              <w:t xml:space="preserve">ROW </w:t>
                            </w:r>
                            <w:r w:rsidRPr="0044701B">
                              <w:rPr>
                                <w:b/>
                              </w:rPr>
                              <w:t>– CDOT MS4 boundary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06.25pt;margin-top:9.75pt;width:105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" strokecolor="black [3213]">
                <v:textbox>
                  <w:txbxContent>
                    <w:p w:rsidR="006F73B3" w:rsidRDefault="006F73B3">
                      <w:r>
                        <w:t xml:space="preserve">ROW </w:t>
                      </w:r>
                      <w:r w:rsidRPr="0044701B">
                        <w:rPr>
                          <w:b/>
                        </w:rPr>
                        <w:t>– CDOT MS4 boundary</w:t>
                      </w:r>
                    </w:p>
                  </w:txbxContent>
                </v:textbox>
              </v:shape>
            </w:pict>
          </mc:Fallback>
        </mc:AlternateContent>
      </w:r>
    </w:p>
    <w:p w:rsidR="000E4BE2" w:rsidRDefault="000E4BE2"/>
    <w:p w:rsidR="006550D0" w:rsidRDefault="00717C71">
      <w:r>
        <w:rPr>
          <w:noProof/>
        </w:rPr>
        <mc:AlternateContent>
          <mc:Choice Requires="wps">
            <w:drawing>
              <wp:anchor distT="0" distB="0" distL="114300" distR="114300" simplePos="0" relativeHeight="251676672" behindDoc="0" locked="0" layoutInCell="1" allowOverlap="1">
                <wp:simplePos x="0" y="0"/>
                <wp:positionH relativeFrom="column">
                  <wp:posOffset>619125</wp:posOffset>
                </wp:positionH>
                <wp:positionV relativeFrom="paragraph">
                  <wp:posOffset>6143625</wp:posOffset>
                </wp:positionV>
                <wp:extent cx="847725" cy="314325"/>
                <wp:effectExtent l="19050" t="19050" r="28575" b="28575"/>
                <wp:wrapNone/>
                <wp:docPr id="4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14325"/>
                        </a:xfrm>
                        <a:prstGeom prst="rect">
                          <a:avLst/>
                        </a:prstGeom>
                        <a:solidFill>
                          <a:srgbClr val="FFFFFF"/>
                        </a:solidFill>
                        <a:ln w="38100">
                          <a:solidFill>
                            <a:srgbClr val="000000"/>
                          </a:solidFill>
                          <a:miter lim="800000"/>
                          <a:headEnd/>
                          <a:tailEnd/>
                        </a:ln>
                      </wps:spPr>
                      <wps:txbx>
                        <w:txbxContent>
                          <w:p w:rsidR="006F73B3" w:rsidRDefault="006F73B3" w:rsidP="00B54BB2">
                            <w:pPr>
                              <w:jc w:val="center"/>
                            </w:pPr>
                            <w:r>
                              <w:t>Out MS4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48.75pt;margin-top:483.75pt;width:66.75pt;height:2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" strokeweight="3pt">
                <v:textbox>
                  <w:txbxContent>
                    <w:p w:rsidR="006F73B3" w:rsidRDefault="006F73B3" w:rsidP="00B54BB2">
                      <w:pPr>
                        <w:jc w:val="center"/>
                      </w:pPr>
                      <w:r>
                        <w:t>Out MS4</w:t>
                      </w: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3637280</wp:posOffset>
                </wp:positionH>
                <wp:positionV relativeFrom="paragraph">
                  <wp:posOffset>4762500</wp:posOffset>
                </wp:positionV>
                <wp:extent cx="808990" cy="945515"/>
                <wp:effectExtent l="0" t="0" r="0" b="26035"/>
                <wp:wrapNone/>
                <wp:docPr id="3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8990" cy="945515"/>
                        </a:xfrm>
                        <a:custGeom>
                          <a:avLst/>
                          <a:gdLst>
                            <a:gd name="T0" fmla="*/ 242 w 1274"/>
                            <a:gd name="T1" fmla="*/ 735 h 1489"/>
                            <a:gd name="T2" fmla="*/ 182 w 1274"/>
                            <a:gd name="T3" fmla="*/ 825 h 1489"/>
                            <a:gd name="T4" fmla="*/ 167 w 1274"/>
                            <a:gd name="T5" fmla="*/ 870 h 1489"/>
                            <a:gd name="T6" fmla="*/ 122 w 1274"/>
                            <a:gd name="T7" fmla="*/ 885 h 1489"/>
                            <a:gd name="T8" fmla="*/ 62 w 1274"/>
                            <a:gd name="T9" fmla="*/ 1065 h 1489"/>
                            <a:gd name="T10" fmla="*/ 47 w 1274"/>
                            <a:gd name="T11" fmla="*/ 1110 h 1489"/>
                            <a:gd name="T12" fmla="*/ 32 w 1274"/>
                            <a:gd name="T13" fmla="*/ 1155 h 1489"/>
                            <a:gd name="T14" fmla="*/ 32 w 1274"/>
                            <a:gd name="T15" fmla="*/ 1350 h 1489"/>
                            <a:gd name="T16" fmla="*/ 317 w 1274"/>
                            <a:gd name="T17" fmla="*/ 1485 h 1489"/>
                            <a:gd name="T18" fmla="*/ 812 w 1274"/>
                            <a:gd name="T19" fmla="*/ 1470 h 1489"/>
                            <a:gd name="T20" fmla="*/ 827 w 1274"/>
                            <a:gd name="T21" fmla="*/ 1425 h 1489"/>
                            <a:gd name="T22" fmla="*/ 902 w 1274"/>
                            <a:gd name="T23" fmla="*/ 1350 h 1489"/>
                            <a:gd name="T24" fmla="*/ 932 w 1274"/>
                            <a:gd name="T25" fmla="*/ 1305 h 1489"/>
                            <a:gd name="T26" fmla="*/ 977 w 1274"/>
                            <a:gd name="T27" fmla="*/ 1275 h 1489"/>
                            <a:gd name="T28" fmla="*/ 1127 w 1274"/>
                            <a:gd name="T29" fmla="*/ 1005 h 1489"/>
                            <a:gd name="T30" fmla="*/ 1172 w 1274"/>
                            <a:gd name="T31" fmla="*/ 915 h 1489"/>
                            <a:gd name="T32" fmla="*/ 1217 w 1274"/>
                            <a:gd name="T33" fmla="*/ 330 h 1489"/>
                            <a:gd name="T34" fmla="*/ 1097 w 1274"/>
                            <a:gd name="T35" fmla="*/ 45 h 1489"/>
                            <a:gd name="T36" fmla="*/ 242 w 1274"/>
                            <a:gd name="T37" fmla="*/ 195 h 1489"/>
                            <a:gd name="T38" fmla="*/ 167 w 1274"/>
                            <a:gd name="T39" fmla="*/ 270 h 1489"/>
                            <a:gd name="T40" fmla="*/ 92 w 1274"/>
                            <a:gd name="T41" fmla="*/ 345 h 1489"/>
                            <a:gd name="T42" fmla="*/ 182 w 1274"/>
                            <a:gd name="T43" fmla="*/ 660 h 1489"/>
                            <a:gd name="T44" fmla="*/ 197 w 1274"/>
                            <a:gd name="T45" fmla="*/ 705 h 1489"/>
                            <a:gd name="T46" fmla="*/ 212 w 1274"/>
                            <a:gd name="T47" fmla="*/ 795 h 1489"/>
                            <a:gd name="T48" fmla="*/ 242 w 1274"/>
                            <a:gd name="T49" fmla="*/ 735 h 14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274" h="1489">
                              <a:moveTo>
                                <a:pt x="242" y="735"/>
                              </a:moveTo>
                              <a:cubicBezTo>
                                <a:pt x="222" y="765"/>
                                <a:pt x="193" y="791"/>
                                <a:pt x="182" y="825"/>
                              </a:cubicBezTo>
                              <a:cubicBezTo>
                                <a:pt x="177" y="840"/>
                                <a:pt x="178" y="859"/>
                                <a:pt x="167" y="870"/>
                              </a:cubicBezTo>
                              <a:cubicBezTo>
                                <a:pt x="156" y="881"/>
                                <a:pt x="137" y="880"/>
                                <a:pt x="122" y="885"/>
                              </a:cubicBezTo>
                              <a:cubicBezTo>
                                <a:pt x="102" y="945"/>
                                <a:pt x="82" y="1005"/>
                                <a:pt x="62" y="1065"/>
                              </a:cubicBezTo>
                              <a:cubicBezTo>
                                <a:pt x="57" y="1080"/>
                                <a:pt x="52" y="1095"/>
                                <a:pt x="47" y="1110"/>
                              </a:cubicBezTo>
                              <a:cubicBezTo>
                                <a:pt x="42" y="1125"/>
                                <a:pt x="32" y="1155"/>
                                <a:pt x="32" y="1155"/>
                              </a:cubicBezTo>
                              <a:cubicBezTo>
                                <a:pt x="28" y="1184"/>
                                <a:pt x="0" y="1309"/>
                                <a:pt x="32" y="1350"/>
                              </a:cubicBezTo>
                              <a:cubicBezTo>
                                <a:pt x="88" y="1422"/>
                                <a:pt x="232" y="1464"/>
                                <a:pt x="317" y="1485"/>
                              </a:cubicBezTo>
                              <a:cubicBezTo>
                                <a:pt x="482" y="1480"/>
                                <a:pt x="648" y="1489"/>
                                <a:pt x="812" y="1470"/>
                              </a:cubicBezTo>
                              <a:cubicBezTo>
                                <a:pt x="828" y="1468"/>
                                <a:pt x="820" y="1439"/>
                                <a:pt x="827" y="1425"/>
                              </a:cubicBezTo>
                              <a:cubicBezTo>
                                <a:pt x="852" y="1375"/>
                                <a:pt x="857" y="1380"/>
                                <a:pt x="902" y="1350"/>
                              </a:cubicBezTo>
                              <a:cubicBezTo>
                                <a:pt x="912" y="1335"/>
                                <a:pt x="919" y="1318"/>
                                <a:pt x="932" y="1305"/>
                              </a:cubicBezTo>
                              <a:cubicBezTo>
                                <a:pt x="945" y="1292"/>
                                <a:pt x="965" y="1289"/>
                                <a:pt x="977" y="1275"/>
                              </a:cubicBezTo>
                              <a:cubicBezTo>
                                <a:pt x="1046" y="1196"/>
                                <a:pt x="1094" y="1103"/>
                                <a:pt x="1127" y="1005"/>
                              </a:cubicBezTo>
                              <a:cubicBezTo>
                                <a:pt x="1138" y="973"/>
                                <a:pt x="1161" y="947"/>
                                <a:pt x="1172" y="915"/>
                              </a:cubicBezTo>
                              <a:cubicBezTo>
                                <a:pt x="1179" y="708"/>
                                <a:pt x="1168" y="525"/>
                                <a:pt x="1217" y="330"/>
                              </a:cubicBezTo>
                              <a:cubicBezTo>
                                <a:pt x="1199" y="16"/>
                                <a:pt x="1274" y="104"/>
                                <a:pt x="1097" y="45"/>
                              </a:cubicBezTo>
                              <a:cubicBezTo>
                                <a:pt x="673" y="56"/>
                                <a:pt x="534" y="0"/>
                                <a:pt x="242" y="195"/>
                              </a:cubicBezTo>
                              <a:cubicBezTo>
                                <a:pt x="162" y="315"/>
                                <a:pt x="267" y="170"/>
                                <a:pt x="167" y="270"/>
                              </a:cubicBezTo>
                              <a:cubicBezTo>
                                <a:pt x="67" y="370"/>
                                <a:pt x="212" y="265"/>
                                <a:pt x="92" y="345"/>
                              </a:cubicBezTo>
                              <a:cubicBezTo>
                                <a:pt x="101" y="463"/>
                                <a:pt x="77" y="590"/>
                                <a:pt x="182" y="660"/>
                              </a:cubicBezTo>
                              <a:cubicBezTo>
                                <a:pt x="187" y="675"/>
                                <a:pt x="194" y="690"/>
                                <a:pt x="197" y="705"/>
                              </a:cubicBezTo>
                              <a:cubicBezTo>
                                <a:pt x="204" y="735"/>
                                <a:pt x="187" y="778"/>
                                <a:pt x="212" y="795"/>
                              </a:cubicBezTo>
                              <a:cubicBezTo>
                                <a:pt x="231" y="807"/>
                                <a:pt x="232" y="755"/>
                                <a:pt x="242" y="735"/>
                              </a:cubicBezTo>
                              <a:close/>
                            </a:path>
                          </a:pathLst>
                        </a:custGeom>
                        <a:solidFill>
                          <a:schemeClr val="lt1">
                            <a:lumMod val="100000"/>
                            <a:lumOff val="0"/>
                          </a:schemeClr>
                        </a:solidFill>
                        <a:ln w="1270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26" style="position:absolute;margin-left:286.4pt;margin-top:375pt;width:63.7pt;height:74.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74,1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" path="m242,735v-20,30,-49,56,-60,90c177,840,178,859,167,870v-11,11,-30,10,-45,15c102,945,82,1005,62,1065v-5,15,-10,30,-15,45c42,1125,32,1155,32,1155v-4,29,-32,154,,195c88,1422,232,1464,317,1485v165,-5,331,4,495,-15c828,1468,820,1439,827,1425v25,-50,30,-45,75,-75c912,1335,919,1318,932,1305v13,-13,33,-16,45,-30c1046,1196,1094,1103,1127,1005v11,-32,34,-58,45,-90c1179,708,1168,525,1217,330,1199,16,1274,104,1097,45,673,56,534,,242,195v-80,120,25,-25,-75,75c67,370,212,265,92,345v9,118,-15,245,90,315c187,675,194,690,197,705v7,30,-10,73,15,90c231,807,232,755,242,735xe" fillcolor="white [3201]" strokecolor="black [3200]" strokeweight="1pt">
                <v:shadow color="#868686"/>
                <v:path arrowok="t" o:connecttype="custom" o:connectlocs="153670,466725;115570,523875;106045,552450;77470,561975;39370,676275;29845,704850;20320,733425;20320,857250;201295,942975;515620,933450;525145,904875;572770,857250;591820,828675;620395,809625;715645,638175;744220,581025;772795,209550;696595,28575;153670,123825;106045,171450;58420,219075;115570,419100;125095,447675;134620,504825;153670,466725" o:connectangles="0,0,0,0,0,0,0,0,0,0,0,0,0,0,0,0,0,0,0,0,0,0,0,0,0"/>
              </v:shape>
            </w:pict>
          </mc:Fallback>
        </mc:AlternateContent>
      </w:r>
      <w:r>
        <w:rPr>
          <w:noProof/>
        </w:rPr>
        <mc:AlternateContent>
          <mc:Choice Requires="wps">
            <w:drawing>
              <wp:anchor distT="0" distB="0" distL="114300" distR="114300" simplePos="0" relativeHeight="251694591" behindDoc="0" locked="0" layoutInCell="1" allowOverlap="1">
                <wp:simplePos x="0" y="0"/>
                <wp:positionH relativeFrom="column">
                  <wp:posOffset>1594485</wp:posOffset>
                </wp:positionH>
                <wp:positionV relativeFrom="paragraph">
                  <wp:posOffset>1246505</wp:posOffset>
                </wp:positionV>
                <wp:extent cx="2682240" cy="3674110"/>
                <wp:effectExtent l="0" t="0" r="22860" b="21590"/>
                <wp:wrapNone/>
                <wp:docPr id="33"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2240" cy="3674110"/>
                        </a:xfrm>
                        <a:custGeom>
                          <a:avLst/>
                          <a:gdLst>
                            <a:gd name="T0" fmla="*/ 3774 w 4224"/>
                            <a:gd name="T1" fmla="*/ 5396 h 5576"/>
                            <a:gd name="T2" fmla="*/ 3399 w 4224"/>
                            <a:gd name="T3" fmla="*/ 4439 h 5576"/>
                            <a:gd name="T4" fmla="*/ 3519 w 4224"/>
                            <a:gd name="T5" fmla="*/ 3753 h 5576"/>
                            <a:gd name="T6" fmla="*/ 3579 w 4224"/>
                            <a:gd name="T7" fmla="*/ 3534 h 5576"/>
                            <a:gd name="T8" fmla="*/ 3594 w 4224"/>
                            <a:gd name="T9" fmla="*/ 3446 h 5576"/>
                            <a:gd name="T10" fmla="*/ 3729 w 4224"/>
                            <a:gd name="T11" fmla="*/ 3081 h 5576"/>
                            <a:gd name="T12" fmla="*/ 3804 w 4224"/>
                            <a:gd name="T13" fmla="*/ 2935 h 5576"/>
                            <a:gd name="T14" fmla="*/ 3864 w 4224"/>
                            <a:gd name="T15" fmla="*/ 2819 h 5576"/>
                            <a:gd name="T16" fmla="*/ 3939 w 4224"/>
                            <a:gd name="T17" fmla="*/ 2600 h 5576"/>
                            <a:gd name="T18" fmla="*/ 4014 w 4224"/>
                            <a:gd name="T19" fmla="*/ 2323 h 5576"/>
                            <a:gd name="T20" fmla="*/ 4044 w 4224"/>
                            <a:gd name="T21" fmla="*/ 2147 h 5576"/>
                            <a:gd name="T22" fmla="*/ 4104 w 4224"/>
                            <a:gd name="T23" fmla="*/ 1972 h 5576"/>
                            <a:gd name="T24" fmla="*/ 4134 w 4224"/>
                            <a:gd name="T25" fmla="*/ 1885 h 5576"/>
                            <a:gd name="T26" fmla="*/ 4209 w 4224"/>
                            <a:gd name="T27" fmla="*/ 1564 h 5576"/>
                            <a:gd name="T28" fmla="*/ 4194 w 4224"/>
                            <a:gd name="T29" fmla="*/ 688 h 5576"/>
                            <a:gd name="T30" fmla="*/ 4164 w 4224"/>
                            <a:gd name="T31" fmla="*/ 469 h 5576"/>
                            <a:gd name="T32" fmla="*/ 4029 w 4224"/>
                            <a:gd name="T33" fmla="*/ 381 h 5576"/>
                            <a:gd name="T34" fmla="*/ 3399 w 4224"/>
                            <a:gd name="T35" fmla="*/ 119 h 5576"/>
                            <a:gd name="T36" fmla="*/ 3039 w 4224"/>
                            <a:gd name="T37" fmla="*/ 31 h 5576"/>
                            <a:gd name="T38" fmla="*/ 2799 w 4224"/>
                            <a:gd name="T39" fmla="*/ 2 h 5576"/>
                            <a:gd name="T40" fmla="*/ 1704 w 4224"/>
                            <a:gd name="T41" fmla="*/ 17 h 5576"/>
                            <a:gd name="T42" fmla="*/ 1329 w 4224"/>
                            <a:gd name="T43" fmla="*/ 60 h 5576"/>
                            <a:gd name="T44" fmla="*/ 1119 w 4224"/>
                            <a:gd name="T45" fmla="*/ 133 h 5576"/>
                            <a:gd name="T46" fmla="*/ 1029 w 4224"/>
                            <a:gd name="T47" fmla="*/ 192 h 5576"/>
                            <a:gd name="T48" fmla="*/ 909 w 4224"/>
                            <a:gd name="T49" fmla="*/ 294 h 5576"/>
                            <a:gd name="T50" fmla="*/ 789 w 4224"/>
                            <a:gd name="T51" fmla="*/ 425 h 5576"/>
                            <a:gd name="T52" fmla="*/ 729 w 4224"/>
                            <a:gd name="T53" fmla="*/ 513 h 5576"/>
                            <a:gd name="T54" fmla="*/ 609 w 4224"/>
                            <a:gd name="T55" fmla="*/ 644 h 5576"/>
                            <a:gd name="T56" fmla="*/ 504 w 4224"/>
                            <a:gd name="T57" fmla="*/ 761 h 5576"/>
                            <a:gd name="T58" fmla="*/ 474 w 4224"/>
                            <a:gd name="T59" fmla="*/ 819 h 5576"/>
                            <a:gd name="T60" fmla="*/ 429 w 4224"/>
                            <a:gd name="T61" fmla="*/ 863 h 5576"/>
                            <a:gd name="T62" fmla="*/ 369 w 4224"/>
                            <a:gd name="T63" fmla="*/ 951 h 5576"/>
                            <a:gd name="T64" fmla="*/ 279 w 4224"/>
                            <a:gd name="T65" fmla="*/ 1053 h 5576"/>
                            <a:gd name="T66" fmla="*/ 159 w 4224"/>
                            <a:gd name="T67" fmla="*/ 1286 h 5576"/>
                            <a:gd name="T68" fmla="*/ 129 w 4224"/>
                            <a:gd name="T69" fmla="*/ 1330 h 5576"/>
                            <a:gd name="T70" fmla="*/ 69 w 4224"/>
                            <a:gd name="T71" fmla="*/ 1520 h 5576"/>
                            <a:gd name="T72" fmla="*/ 69 w 4224"/>
                            <a:gd name="T73" fmla="*/ 2746 h 5576"/>
                            <a:gd name="T74" fmla="*/ 99 w 4224"/>
                            <a:gd name="T75" fmla="*/ 3111 h 5576"/>
                            <a:gd name="T76" fmla="*/ 144 w 4224"/>
                            <a:gd name="T77" fmla="*/ 3651 h 5576"/>
                            <a:gd name="T78" fmla="*/ 174 w 4224"/>
                            <a:gd name="T79" fmla="*/ 3738 h 5576"/>
                            <a:gd name="T80" fmla="*/ 189 w 4224"/>
                            <a:gd name="T81" fmla="*/ 3797 h 5576"/>
                            <a:gd name="T82" fmla="*/ 249 w 4224"/>
                            <a:gd name="T83" fmla="*/ 3884 h 5576"/>
                            <a:gd name="T84" fmla="*/ 369 w 4224"/>
                            <a:gd name="T85" fmla="*/ 4045 h 5576"/>
                            <a:gd name="T86" fmla="*/ 444 w 4224"/>
                            <a:gd name="T87" fmla="*/ 4132 h 5576"/>
                            <a:gd name="T88" fmla="*/ 504 w 4224"/>
                            <a:gd name="T89" fmla="*/ 4234 h 5576"/>
                            <a:gd name="T90" fmla="*/ 549 w 4224"/>
                            <a:gd name="T91" fmla="*/ 4264 h 5576"/>
                            <a:gd name="T92" fmla="*/ 624 w 4224"/>
                            <a:gd name="T93" fmla="*/ 4366 h 5576"/>
                            <a:gd name="T94" fmla="*/ 729 w 4224"/>
                            <a:gd name="T95" fmla="*/ 4483 h 5576"/>
                            <a:gd name="T96" fmla="*/ 879 w 4224"/>
                            <a:gd name="T97" fmla="*/ 4599 h 5576"/>
                            <a:gd name="T98" fmla="*/ 1059 w 4224"/>
                            <a:gd name="T99" fmla="*/ 4701 h 5576"/>
                            <a:gd name="T100" fmla="*/ 1149 w 4224"/>
                            <a:gd name="T101" fmla="*/ 4760 h 5576"/>
                            <a:gd name="T102" fmla="*/ 1329 w 4224"/>
                            <a:gd name="T103" fmla="*/ 4804 h 5576"/>
                            <a:gd name="T104" fmla="*/ 1599 w 4224"/>
                            <a:gd name="T105" fmla="*/ 4891 h 5576"/>
                            <a:gd name="T106" fmla="*/ 1884 w 4224"/>
                            <a:gd name="T107" fmla="*/ 4964 h 5576"/>
                            <a:gd name="T108" fmla="*/ 2079 w 4224"/>
                            <a:gd name="T109" fmla="*/ 5052 h 5576"/>
                            <a:gd name="T110" fmla="*/ 2184 w 4224"/>
                            <a:gd name="T111" fmla="*/ 5081 h 5576"/>
                            <a:gd name="T112" fmla="*/ 2379 w 4224"/>
                            <a:gd name="T113" fmla="*/ 5183 h 5576"/>
                            <a:gd name="T114" fmla="*/ 2439 w 4224"/>
                            <a:gd name="T115" fmla="*/ 5271 h 5576"/>
                            <a:gd name="T116" fmla="*/ 2529 w 4224"/>
                            <a:gd name="T117" fmla="*/ 5300 h 5576"/>
                            <a:gd name="T118" fmla="*/ 3024 w 4224"/>
                            <a:gd name="T119" fmla="*/ 5561 h 5576"/>
                            <a:gd name="T120" fmla="*/ 3804 w 4224"/>
                            <a:gd name="T121" fmla="*/ 5402 h 5576"/>
                            <a:gd name="T122" fmla="*/ 3894 w 4224"/>
                            <a:gd name="T123" fmla="*/ 5387 h 5576"/>
                            <a:gd name="T124" fmla="*/ 4224 w 4224"/>
                            <a:gd name="T125" fmla="*/ 5381 h 55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224" h="5576">
                              <a:moveTo>
                                <a:pt x="3774" y="5396"/>
                              </a:moveTo>
                              <a:cubicBezTo>
                                <a:pt x="3804" y="5021"/>
                                <a:pt x="3374" y="5331"/>
                                <a:pt x="3399" y="4439"/>
                              </a:cubicBezTo>
                              <a:cubicBezTo>
                                <a:pt x="3404" y="4266"/>
                                <a:pt x="3440" y="3907"/>
                                <a:pt x="3519" y="3753"/>
                              </a:cubicBezTo>
                              <a:cubicBezTo>
                                <a:pt x="3532" y="3676"/>
                                <a:pt x="3554" y="3608"/>
                                <a:pt x="3579" y="3534"/>
                              </a:cubicBezTo>
                              <a:cubicBezTo>
                                <a:pt x="3589" y="3506"/>
                                <a:pt x="3587" y="3475"/>
                                <a:pt x="3594" y="3446"/>
                              </a:cubicBezTo>
                              <a:cubicBezTo>
                                <a:pt x="3622" y="3322"/>
                                <a:pt x="3650" y="3184"/>
                                <a:pt x="3729" y="3081"/>
                              </a:cubicBezTo>
                              <a:cubicBezTo>
                                <a:pt x="3747" y="3028"/>
                                <a:pt x="3780" y="2987"/>
                                <a:pt x="3804" y="2935"/>
                              </a:cubicBezTo>
                              <a:cubicBezTo>
                                <a:pt x="3853" y="2828"/>
                                <a:pt x="3811" y="2897"/>
                                <a:pt x="3864" y="2819"/>
                              </a:cubicBezTo>
                              <a:cubicBezTo>
                                <a:pt x="3883" y="2744"/>
                                <a:pt x="3895" y="2663"/>
                                <a:pt x="3939" y="2600"/>
                              </a:cubicBezTo>
                              <a:cubicBezTo>
                                <a:pt x="3954" y="2500"/>
                                <a:pt x="3978" y="2416"/>
                                <a:pt x="4014" y="2323"/>
                              </a:cubicBezTo>
                              <a:cubicBezTo>
                                <a:pt x="4041" y="2252"/>
                                <a:pt x="4022" y="2232"/>
                                <a:pt x="4044" y="2147"/>
                              </a:cubicBezTo>
                              <a:cubicBezTo>
                                <a:pt x="4059" y="2088"/>
                                <a:pt x="4084" y="2031"/>
                                <a:pt x="4104" y="1972"/>
                              </a:cubicBezTo>
                              <a:cubicBezTo>
                                <a:pt x="4114" y="1943"/>
                                <a:pt x="4134" y="1885"/>
                                <a:pt x="4134" y="1885"/>
                              </a:cubicBezTo>
                              <a:cubicBezTo>
                                <a:pt x="4150" y="1774"/>
                                <a:pt x="4181" y="1672"/>
                                <a:pt x="4209" y="1564"/>
                              </a:cubicBezTo>
                              <a:cubicBezTo>
                                <a:pt x="4204" y="1272"/>
                                <a:pt x="4203" y="980"/>
                                <a:pt x="4194" y="688"/>
                              </a:cubicBezTo>
                              <a:cubicBezTo>
                                <a:pt x="4192" y="614"/>
                                <a:pt x="4198" y="535"/>
                                <a:pt x="4164" y="469"/>
                              </a:cubicBezTo>
                              <a:cubicBezTo>
                                <a:pt x="4137" y="416"/>
                                <a:pt x="4076" y="404"/>
                                <a:pt x="4029" y="381"/>
                              </a:cubicBezTo>
                              <a:cubicBezTo>
                                <a:pt x="3828" y="283"/>
                                <a:pt x="3622" y="162"/>
                                <a:pt x="3399" y="119"/>
                              </a:cubicBezTo>
                              <a:cubicBezTo>
                                <a:pt x="3284" y="62"/>
                                <a:pt x="3167" y="47"/>
                                <a:pt x="3039" y="31"/>
                              </a:cubicBezTo>
                              <a:cubicBezTo>
                                <a:pt x="2944" y="0"/>
                                <a:pt x="2961" y="2"/>
                                <a:pt x="2799" y="2"/>
                              </a:cubicBezTo>
                              <a:cubicBezTo>
                                <a:pt x="2434" y="2"/>
                                <a:pt x="2069" y="12"/>
                                <a:pt x="1704" y="17"/>
                              </a:cubicBezTo>
                              <a:cubicBezTo>
                                <a:pt x="1561" y="26"/>
                                <a:pt x="1465" y="44"/>
                                <a:pt x="1329" y="60"/>
                              </a:cubicBezTo>
                              <a:cubicBezTo>
                                <a:pt x="1261" y="93"/>
                                <a:pt x="1192" y="110"/>
                                <a:pt x="1119" y="133"/>
                              </a:cubicBezTo>
                              <a:cubicBezTo>
                                <a:pt x="1085" y="144"/>
                                <a:pt x="1029" y="192"/>
                                <a:pt x="1029" y="192"/>
                              </a:cubicBezTo>
                              <a:cubicBezTo>
                                <a:pt x="994" y="243"/>
                                <a:pt x="970" y="274"/>
                                <a:pt x="909" y="294"/>
                              </a:cubicBezTo>
                              <a:cubicBezTo>
                                <a:pt x="881" y="377"/>
                                <a:pt x="843" y="366"/>
                                <a:pt x="789" y="425"/>
                              </a:cubicBezTo>
                              <a:cubicBezTo>
                                <a:pt x="765" y="451"/>
                                <a:pt x="749" y="484"/>
                                <a:pt x="729" y="513"/>
                              </a:cubicBezTo>
                              <a:cubicBezTo>
                                <a:pt x="697" y="559"/>
                                <a:pt x="645" y="599"/>
                                <a:pt x="609" y="644"/>
                              </a:cubicBezTo>
                              <a:cubicBezTo>
                                <a:pt x="515" y="762"/>
                                <a:pt x="591" y="704"/>
                                <a:pt x="504" y="761"/>
                              </a:cubicBezTo>
                              <a:cubicBezTo>
                                <a:pt x="494" y="780"/>
                                <a:pt x="487" y="802"/>
                                <a:pt x="474" y="819"/>
                              </a:cubicBezTo>
                              <a:cubicBezTo>
                                <a:pt x="462" y="836"/>
                                <a:pt x="441" y="846"/>
                                <a:pt x="429" y="863"/>
                              </a:cubicBezTo>
                              <a:cubicBezTo>
                                <a:pt x="342" y="990"/>
                                <a:pt x="513" y="810"/>
                                <a:pt x="369" y="951"/>
                              </a:cubicBezTo>
                              <a:cubicBezTo>
                                <a:pt x="347" y="1014"/>
                                <a:pt x="346" y="1031"/>
                                <a:pt x="279" y="1053"/>
                              </a:cubicBezTo>
                              <a:cubicBezTo>
                                <a:pt x="239" y="1132"/>
                                <a:pt x="199" y="1208"/>
                                <a:pt x="159" y="1286"/>
                              </a:cubicBezTo>
                              <a:cubicBezTo>
                                <a:pt x="151" y="1302"/>
                                <a:pt x="136" y="1314"/>
                                <a:pt x="129" y="1330"/>
                              </a:cubicBezTo>
                              <a:cubicBezTo>
                                <a:pt x="101" y="1390"/>
                                <a:pt x="90" y="1458"/>
                                <a:pt x="69" y="1520"/>
                              </a:cubicBezTo>
                              <a:cubicBezTo>
                                <a:pt x="0" y="1988"/>
                                <a:pt x="46" y="1641"/>
                                <a:pt x="69" y="2746"/>
                              </a:cubicBezTo>
                              <a:cubicBezTo>
                                <a:pt x="75" y="3010"/>
                                <a:pt x="67" y="2955"/>
                                <a:pt x="99" y="3111"/>
                              </a:cubicBezTo>
                              <a:cubicBezTo>
                                <a:pt x="113" y="3287"/>
                                <a:pt x="120" y="3476"/>
                                <a:pt x="144" y="3651"/>
                              </a:cubicBezTo>
                              <a:cubicBezTo>
                                <a:pt x="148" y="3681"/>
                                <a:pt x="166" y="3708"/>
                                <a:pt x="174" y="3738"/>
                              </a:cubicBezTo>
                              <a:cubicBezTo>
                                <a:pt x="179" y="3758"/>
                                <a:pt x="180" y="3779"/>
                                <a:pt x="189" y="3797"/>
                              </a:cubicBezTo>
                              <a:cubicBezTo>
                                <a:pt x="205" y="3828"/>
                                <a:pt x="238" y="3851"/>
                                <a:pt x="249" y="3884"/>
                              </a:cubicBezTo>
                              <a:cubicBezTo>
                                <a:pt x="273" y="3955"/>
                                <a:pt x="307" y="4004"/>
                                <a:pt x="369" y="4045"/>
                              </a:cubicBezTo>
                              <a:cubicBezTo>
                                <a:pt x="391" y="4076"/>
                                <a:pt x="422" y="4101"/>
                                <a:pt x="444" y="4132"/>
                              </a:cubicBezTo>
                              <a:cubicBezTo>
                                <a:pt x="513" y="4232"/>
                                <a:pt x="377" y="4111"/>
                                <a:pt x="504" y="4234"/>
                              </a:cubicBezTo>
                              <a:cubicBezTo>
                                <a:pt x="517" y="4247"/>
                                <a:pt x="536" y="4251"/>
                                <a:pt x="549" y="4264"/>
                              </a:cubicBezTo>
                              <a:cubicBezTo>
                                <a:pt x="615" y="4328"/>
                                <a:pt x="573" y="4307"/>
                                <a:pt x="624" y="4366"/>
                              </a:cubicBezTo>
                              <a:cubicBezTo>
                                <a:pt x="779" y="4542"/>
                                <a:pt x="598" y="4313"/>
                                <a:pt x="729" y="4483"/>
                              </a:cubicBezTo>
                              <a:cubicBezTo>
                                <a:pt x="759" y="4570"/>
                                <a:pt x="798" y="4520"/>
                                <a:pt x="879" y="4599"/>
                              </a:cubicBezTo>
                              <a:cubicBezTo>
                                <a:pt x="937" y="4656"/>
                                <a:pt x="990" y="4664"/>
                                <a:pt x="1059" y="4701"/>
                              </a:cubicBezTo>
                              <a:cubicBezTo>
                                <a:pt x="1091" y="4719"/>
                                <a:pt x="1115" y="4749"/>
                                <a:pt x="1149" y="4760"/>
                              </a:cubicBezTo>
                              <a:cubicBezTo>
                                <a:pt x="1208" y="4779"/>
                                <a:pt x="1269" y="4789"/>
                                <a:pt x="1329" y="4804"/>
                              </a:cubicBezTo>
                              <a:cubicBezTo>
                                <a:pt x="1429" y="4877"/>
                                <a:pt x="1479" y="4877"/>
                                <a:pt x="1599" y="4891"/>
                              </a:cubicBezTo>
                              <a:cubicBezTo>
                                <a:pt x="1691" y="4921"/>
                                <a:pt x="1790" y="4941"/>
                                <a:pt x="1884" y="4964"/>
                              </a:cubicBezTo>
                              <a:cubicBezTo>
                                <a:pt x="1942" y="5001"/>
                                <a:pt x="2012" y="5033"/>
                                <a:pt x="2079" y="5052"/>
                              </a:cubicBezTo>
                              <a:cubicBezTo>
                                <a:pt x="2101" y="5058"/>
                                <a:pt x="2160" y="5069"/>
                                <a:pt x="2184" y="5081"/>
                              </a:cubicBezTo>
                              <a:cubicBezTo>
                                <a:pt x="2251" y="5113"/>
                                <a:pt x="2308" y="5160"/>
                                <a:pt x="2379" y="5183"/>
                              </a:cubicBezTo>
                              <a:cubicBezTo>
                                <a:pt x="2399" y="5212"/>
                                <a:pt x="2419" y="5241"/>
                                <a:pt x="2439" y="5271"/>
                              </a:cubicBezTo>
                              <a:cubicBezTo>
                                <a:pt x="2457" y="5296"/>
                                <a:pt x="2503" y="5282"/>
                                <a:pt x="2529" y="5300"/>
                              </a:cubicBezTo>
                              <a:cubicBezTo>
                                <a:pt x="2635" y="5369"/>
                                <a:pt x="2906" y="5554"/>
                                <a:pt x="3024" y="5561"/>
                              </a:cubicBezTo>
                              <a:cubicBezTo>
                                <a:pt x="3399" y="5576"/>
                                <a:pt x="3524" y="5384"/>
                                <a:pt x="3804" y="5402"/>
                              </a:cubicBezTo>
                              <a:cubicBezTo>
                                <a:pt x="3834" y="5397"/>
                                <a:pt x="3894" y="5387"/>
                                <a:pt x="3894" y="5387"/>
                              </a:cubicBezTo>
                              <a:lnTo>
                                <a:pt x="4224" y="5381"/>
                              </a:lnTo>
                            </a:path>
                          </a:pathLst>
                        </a:cu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1" o:spid="_x0000_s1026" style="position:absolute;margin-left:125.55pt;margin-top:98.15pt;width:211.2pt;height:289.3pt;z-index:2516945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24,5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" path="m3774,5396v30,-375,-400,-65,-375,-957c3404,4266,3440,3907,3519,3753v13,-77,35,-145,60,-219c3589,3506,3587,3475,3594,3446v28,-124,56,-262,135,-365c3747,3028,3780,2987,3804,2935v49,-107,7,-38,60,-116c3883,2744,3895,2663,3939,2600v15,-100,39,-184,75,-277c4041,2252,4022,2232,4044,2147v15,-59,40,-116,60,-175c4114,1943,4134,1885,4134,1885v16,-111,47,-213,75,-321c4204,1272,4203,980,4194,688v-2,-74,4,-153,-30,-219c4137,416,4076,404,4029,381,3828,283,3622,162,3399,119,3284,62,3167,47,3039,31,2944,,2961,2,2799,2,2434,2,2069,12,1704,17v-143,9,-239,27,-375,43c1261,93,1192,110,1119,133v-34,11,-90,59,-90,59c994,243,970,274,909,294v-28,83,-66,72,-120,131c765,451,749,484,729,513v-32,46,-84,86,-120,131c515,762,591,704,504,761v-10,19,-17,41,-30,58c462,836,441,846,429,863v-87,127,84,-53,-60,88c347,1014,346,1031,279,1053v-40,79,-80,155,-120,233c151,1302,136,1314,129,1330v-28,60,-39,128,-60,190c,1988,46,1641,69,2746v6,264,-2,209,30,365c113,3287,120,3476,144,3651v4,30,22,57,30,87c179,3758,180,3779,189,3797v16,31,49,54,60,87c273,3955,307,4004,369,4045v22,31,53,56,75,87c513,4232,377,4111,504,4234v13,13,32,17,45,30c615,4328,573,4307,624,4366v155,176,-26,-53,105,117c759,4570,798,4520,879,4599v58,57,111,65,180,102c1091,4719,1115,4749,1149,4760v59,19,120,29,180,44c1429,4877,1479,4877,1599,4891v92,30,191,50,285,73c1942,5001,2012,5033,2079,5052v22,6,81,17,105,29c2251,5113,2308,5160,2379,5183v20,29,40,58,60,88c2457,5296,2503,5282,2529,5300v106,69,377,254,495,261c3399,5576,3524,5384,3804,5402v30,-5,90,-15,90,-15l4224,5381e" filled="f" fillcolor="white [3201]" strokecolor="black [3200]" strokeweight="1pt">
                <v:stroke dashstyle="dash"/>
                <v:shadow color="#868686"/>
                <v:path arrowok="t" o:connecttype="custom" o:connectlocs="2396490,3555505;2158365,2924924;2234565,2472908;2272665,2328606;2282190,2270621;2367915,2030117;2415540,1933916;2453640,1857481;2501265,1713179;2548890,1530660;2567940,1414690;2606040,1299380;2625090,1242055;2672715,1030543;2663190,453334;2644140,309031;2558415,251047;2158365,78411;1929765,20426;1777365,1318;1082040,11202;843915,39535;710565,87636;653415,126512;577215,193721;501015,280039;462915,338023;386715,424341;320040,501434;300990,539651;272415,568644;234315,626628;177165,693837;100965,847365;81915,876357;43815,1001551;43815,1809381;62865,2049885;91440,2405699;110490,2463024;120015,2501900;158115,2559226;234315,2665311;281940,2722637;320040,2789846;348615,2809614;396240,2876823;462915,2953916;558165,3030350;672465,3097559;729615,3136435;843915,3165428;1015365,3222753;1196340,3270854;1320165,3328839;1386840,3347947;1510665,3415156;1548765,3473141;1605915,3492249;1920240,3664226;2415540,3559459;2472690,3549575;2682240,3545622" o:connectangles="0,0,0,0,0,0,0,0,0,0,0,0,0,0,0,0,0,0,0,0,0,0,0,0,0,0,0,0,0,0,0,0,0,0,0,0,0,0,0,0,0,0,0,0,0,0,0,0,0,0,0,0,0,0,0,0,0,0,0,0,0,0,0"/>
              </v:shape>
            </w:pict>
          </mc:Fallback>
        </mc:AlternateContent>
      </w:r>
      <w:r>
        <w:rPr>
          <w:noProof/>
        </w:rPr>
        <mc:AlternateContent>
          <mc:Choice Requires="wps">
            <w:drawing>
              <wp:anchor distT="0" distB="0" distL="114300" distR="114300" simplePos="0" relativeHeight="251658239" behindDoc="0" locked="0" layoutInCell="1" allowOverlap="1">
                <wp:simplePos x="0" y="0"/>
                <wp:positionH relativeFrom="column">
                  <wp:posOffset>153035</wp:posOffset>
                </wp:positionH>
                <wp:positionV relativeFrom="paragraph">
                  <wp:posOffset>1219200</wp:posOffset>
                </wp:positionV>
                <wp:extent cx="1442085" cy="266700"/>
                <wp:effectExtent l="0" t="0" r="5715" b="0"/>
                <wp:wrapNone/>
                <wp:docPr id="3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08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73B3" w:rsidRDefault="006F73B3">
                            <w:r>
                              <w:t>MS4 boundary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4" o:spid="_x0000_s1028" type="#_x0000_t202" style="position:absolute;margin-left:12.05pt;margin-top:96pt;width:113.55pt;height:21pt;z-index:251658239;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" stroked="f">
                <v:textbox style="mso-fit-shape-to-text:t">
                  <w:txbxContent>
                    <w:p w:rsidR="006F73B3" w:rsidRDefault="006F73B3">
                      <w:r>
                        <w:t>MS4 boundary</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3133725</wp:posOffset>
                </wp:positionH>
                <wp:positionV relativeFrom="paragraph">
                  <wp:posOffset>361950</wp:posOffset>
                </wp:positionV>
                <wp:extent cx="866775" cy="5676900"/>
                <wp:effectExtent l="0" t="0" r="28575" b="19050"/>
                <wp:wrapNone/>
                <wp:docPr id="3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6775" cy="5676900"/>
                        </a:xfrm>
                        <a:prstGeom prst="straightConnector1">
                          <a:avLst/>
                        </a:prstGeom>
                        <a:noFill/>
                        <a:ln w="19050">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46.75pt;margin-top:28.5pt;width:68.25pt;height:447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" strokecolor="#c0504d [3205]" strokeweight="1.5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1771650</wp:posOffset>
                </wp:positionH>
                <wp:positionV relativeFrom="paragraph">
                  <wp:posOffset>361950</wp:posOffset>
                </wp:positionV>
                <wp:extent cx="809625" cy="5524500"/>
                <wp:effectExtent l="0" t="0" r="28575" b="19050"/>
                <wp:wrapNone/>
                <wp:docPr id="3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9625" cy="5524500"/>
                        </a:xfrm>
                        <a:prstGeom prst="straightConnector1">
                          <a:avLst/>
                        </a:prstGeom>
                        <a:noFill/>
                        <a:ln w="19050">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39.5pt;margin-top:28.5pt;width:63.75pt;height:43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" strokecolor="#c0504d [3205]" strokeweight="1.5p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1219200</wp:posOffset>
                </wp:positionH>
                <wp:positionV relativeFrom="paragraph">
                  <wp:posOffset>3019425</wp:posOffset>
                </wp:positionV>
                <wp:extent cx="152400" cy="171450"/>
                <wp:effectExtent l="0" t="0" r="76200" b="57150"/>
                <wp:wrapNone/>
                <wp:docPr id="2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96pt;margin-top:237.75pt;width:12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0trOQIAAGM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">
                <v:stroke endarrow="block"/>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2667000</wp:posOffset>
                </wp:positionH>
                <wp:positionV relativeFrom="paragraph">
                  <wp:posOffset>895350</wp:posOffset>
                </wp:positionV>
                <wp:extent cx="238125" cy="152400"/>
                <wp:effectExtent l="0" t="0" r="66675" b="57150"/>
                <wp:wrapNone/>
                <wp:docPr id="2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210pt;margin-top:70.5pt;width:18.75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">
                <v:stroke endarrow="block"/>
              </v:shape>
            </w:pict>
          </mc:Fallback>
        </mc:AlternateContent>
      </w:r>
      <w:r>
        <w:rPr>
          <w:noProof/>
        </w:rPr>
        <mc:AlternateContent>
          <mc:Choice Requires="wps">
            <w:drawing>
              <wp:anchor distT="0" distB="0" distL="114300" distR="114300" simplePos="0" relativeHeight="251662271" behindDoc="0" locked="0" layoutInCell="1" allowOverlap="1">
                <wp:simplePos x="0" y="0"/>
                <wp:positionH relativeFrom="column">
                  <wp:posOffset>2714625</wp:posOffset>
                </wp:positionH>
                <wp:positionV relativeFrom="paragraph">
                  <wp:posOffset>1246505</wp:posOffset>
                </wp:positionV>
                <wp:extent cx="419100" cy="868045"/>
                <wp:effectExtent l="19050" t="10160" r="19050" b="7620"/>
                <wp:wrapNone/>
                <wp:docPr id="27" name="AutoShape 41" descr="Wide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868045"/>
                        </a:xfrm>
                        <a:prstGeom prst="parallelogram">
                          <a:avLst>
                            <a:gd name="adj" fmla="val 25000"/>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41" o:spid="_x0000_s1026" type="#_x0000_t7" alt="Wide upward diagonal" style="position:absolute;margin-left:213.75pt;margin-top:98.15pt;width:33pt;height:68.35pt;z-index:251662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" fillcolor="black">
                <v:fill r:id="rId16" o:title="" type="pattern"/>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1924050</wp:posOffset>
                </wp:positionH>
                <wp:positionV relativeFrom="paragraph">
                  <wp:posOffset>2905125</wp:posOffset>
                </wp:positionV>
                <wp:extent cx="1885950" cy="304800"/>
                <wp:effectExtent l="9525" t="11430" r="19050" b="64770"/>
                <wp:wrapNone/>
                <wp:docPr id="26" name="AutoShape 23" descr="Wide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85950" cy="304800"/>
                        </a:xfrm>
                        <a:prstGeom prst="rtTriangle">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AutoShape 23" o:spid="_x0000_s1026" type="#_x0000_t6" alt="Wide upward diagonal" style="position:absolute;margin-left:151.5pt;margin-top:228.75pt;width:148.5pt;height:24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" fillcolor="black">
                <v:fill r:id="rId16" o:title="" type="pattern"/>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2476500</wp:posOffset>
                </wp:positionH>
                <wp:positionV relativeFrom="paragraph">
                  <wp:posOffset>523875</wp:posOffset>
                </wp:positionV>
                <wp:extent cx="771525" cy="5314950"/>
                <wp:effectExtent l="0" t="0" r="28575" b="19050"/>
                <wp:wrapNone/>
                <wp:docPr id="2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1525" cy="5314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95pt;margin-top:41.25pt;width:60.75pt;height:418.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2114550</wp:posOffset>
                </wp:positionH>
                <wp:positionV relativeFrom="paragraph">
                  <wp:posOffset>523875</wp:posOffset>
                </wp:positionV>
                <wp:extent cx="847725" cy="5248275"/>
                <wp:effectExtent l="0" t="0" r="28575" b="28575"/>
                <wp:wrapNone/>
                <wp:docPr id="2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7725" cy="5248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66.5pt;margin-top:41.25pt;width:66.75pt;height:413.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"/>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2847975</wp:posOffset>
                </wp:positionH>
                <wp:positionV relativeFrom="paragraph">
                  <wp:posOffset>3009900</wp:posOffset>
                </wp:positionV>
                <wp:extent cx="742950" cy="466725"/>
                <wp:effectExtent l="57150" t="59055" r="57150" b="64770"/>
                <wp:wrapNone/>
                <wp:docPr id="23"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2950" cy="466725"/>
                        </a:xfrm>
                        <a:custGeom>
                          <a:avLst/>
                          <a:gdLst>
                            <a:gd name="T0" fmla="*/ 38100 w 1170"/>
                            <a:gd name="T1" fmla="*/ 200025 h 735"/>
                            <a:gd name="T2" fmla="*/ 0 w 1170"/>
                            <a:gd name="T3" fmla="*/ 466725 h 735"/>
                            <a:gd name="T4" fmla="*/ 685800 w 1170"/>
                            <a:gd name="T5" fmla="*/ 276225 h 735"/>
                            <a:gd name="T6" fmla="*/ 742950 w 1170"/>
                            <a:gd name="T7" fmla="*/ 0 h 735"/>
                            <a:gd name="T8" fmla="*/ 38100 w 1170"/>
                            <a:gd name="T9" fmla="*/ 200025 h 7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0" h="735">
                              <a:moveTo>
                                <a:pt x="60" y="315"/>
                              </a:moveTo>
                              <a:lnTo>
                                <a:pt x="0" y="735"/>
                              </a:lnTo>
                              <a:lnTo>
                                <a:pt x="1080" y="435"/>
                              </a:lnTo>
                              <a:lnTo>
                                <a:pt x="1170" y="0"/>
                              </a:lnTo>
                              <a:lnTo>
                                <a:pt x="60" y="315"/>
                              </a:lnTo>
                              <a:close/>
                            </a:path>
                          </a:pathLst>
                        </a:custGeom>
                        <a:noFill/>
                        <a:ln w="47625">
                          <a:solidFill>
                            <a:schemeClr val="accent1">
                              <a:lumMod val="100000"/>
                              <a:lumOff val="0"/>
                            </a:schemeClr>
                          </a:solidFill>
                          <a:round/>
                          <a:headEnd/>
                          <a:tailEnd/>
                        </a:ln>
                        <a:extLst>
                          <a:ext uri="{909E8E84-426E-40DD-AFC4-6F175D3DCCD1}">
                            <a14:hiddenFill xmlns:a14="http://schemas.microsoft.com/office/drawing/2010/main">
                              <a:solidFill>
                                <a:srgbClr val="00B050">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 o:spid="_x0000_s1026" style="position:absolute;margin-left:224.25pt;margin-top:237pt;width:58.5pt;height:36.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70,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" path="m60,315l,735,1080,435,1170,,60,315xe" filled="f" fillcolor="#00b050" strokecolor="#4f81bd [3204]" strokeweight="3.75pt">
                <v:fill opacity="32896f"/>
                <v:path arrowok="t" o:connecttype="custom" o:connectlocs="24193500,127015875;0,296370375;435483000,175402875;471773250,0;24193500,127015875" o:connectangles="0,0,0,0,0"/>
              </v:shap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2865755</wp:posOffset>
                </wp:positionH>
                <wp:positionV relativeFrom="paragraph">
                  <wp:posOffset>2990850</wp:posOffset>
                </wp:positionV>
                <wp:extent cx="695325" cy="466725"/>
                <wp:effectExtent l="17780" t="20955" r="20320" b="17145"/>
                <wp:wrapNone/>
                <wp:docPr id="22" name="Freeform 39" descr="Wide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325" cy="466725"/>
                        </a:xfrm>
                        <a:custGeom>
                          <a:avLst/>
                          <a:gdLst>
                            <a:gd name="T0" fmla="*/ 35658 w 1170"/>
                            <a:gd name="T1" fmla="*/ 200025 h 735"/>
                            <a:gd name="T2" fmla="*/ 0 w 1170"/>
                            <a:gd name="T3" fmla="*/ 466725 h 735"/>
                            <a:gd name="T4" fmla="*/ 641838 w 1170"/>
                            <a:gd name="T5" fmla="*/ 276225 h 735"/>
                            <a:gd name="T6" fmla="*/ 695325 w 1170"/>
                            <a:gd name="T7" fmla="*/ 0 h 735"/>
                            <a:gd name="T8" fmla="*/ 35658 w 1170"/>
                            <a:gd name="T9" fmla="*/ 200025 h 7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0" h="735">
                              <a:moveTo>
                                <a:pt x="60" y="315"/>
                              </a:moveTo>
                              <a:lnTo>
                                <a:pt x="0" y="735"/>
                              </a:lnTo>
                              <a:lnTo>
                                <a:pt x="1080" y="435"/>
                              </a:lnTo>
                              <a:lnTo>
                                <a:pt x="1170" y="0"/>
                              </a:lnTo>
                              <a:lnTo>
                                <a:pt x="60" y="315"/>
                              </a:lnTo>
                              <a:close/>
                            </a:path>
                          </a:pathLst>
                        </a:custGeom>
                        <a:pattFill prst="wdUpDiag">
                          <a:fgClr>
                            <a:schemeClr val="tx1">
                              <a:lumMod val="100000"/>
                              <a:lumOff val="0"/>
                            </a:schemeClr>
                          </a:fgClr>
                          <a:bgClr>
                            <a:srgbClr val="FFFFFF"/>
                          </a:bgClr>
                        </a:pattFill>
                        <a:ln w="9525">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9" o:spid="_x0000_s1026" alt="Wide upward diagonal" style="position:absolute;margin-left:225.65pt;margin-top:235.5pt;width:54.75pt;height:36.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70,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" path="m60,315l,735,1080,435,1170,,60,315xe" fillcolor="black [3213]" strokecolor="#00b050">
                <v:fill r:id="rId16" o:title="" type="pattern"/>
                <v:path arrowok="t" o:connecttype="custom" o:connectlocs="21191367,127015875;0,296370375;381441032,175402875;413228082,0;21191367,127015875" o:connectangles="0,0,0,0,0"/>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4953000</wp:posOffset>
                </wp:positionH>
                <wp:positionV relativeFrom="paragraph">
                  <wp:posOffset>5086350</wp:posOffset>
                </wp:positionV>
                <wp:extent cx="838200" cy="428625"/>
                <wp:effectExtent l="0" t="0" r="0" b="9525"/>
                <wp:wrapNone/>
                <wp:docPr id="2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73B3" w:rsidRDefault="006F73B3" w:rsidP="007025F7">
                            <w:r>
                              <w:t>Control Measure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margin-left:390pt;margin-top:400.5pt;width:66pt;height:3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tb6hQIAABc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" stroked="f">
                <v:textbox>
                  <w:txbxContent>
                    <w:p w:rsidR="006F73B3" w:rsidRDefault="006F73B3" w:rsidP="007025F7">
                      <w:r>
                        <w:t>Control Measure 1</w:t>
                      </w:r>
                    </w:p>
                  </w:txbxContent>
                </v:textbox>
              </v:shape>
            </w:pict>
          </mc:Fallback>
        </mc:AlternateContent>
      </w:r>
      <w:r>
        <w:rPr>
          <w:noProof/>
        </w:rPr>
        <mc:AlternateContent>
          <mc:Choice Requires="wps">
            <w:drawing>
              <wp:anchor distT="0" distB="0" distL="114300" distR="114300" simplePos="0" relativeHeight="251662079" behindDoc="0" locked="0" layoutInCell="1" allowOverlap="1">
                <wp:simplePos x="0" y="0"/>
                <wp:positionH relativeFrom="column">
                  <wp:posOffset>1876425</wp:posOffset>
                </wp:positionH>
                <wp:positionV relativeFrom="paragraph">
                  <wp:posOffset>2114550</wp:posOffset>
                </wp:positionV>
                <wp:extent cx="1857375" cy="3019425"/>
                <wp:effectExtent l="38100" t="19050" r="47625" b="28575"/>
                <wp:wrapNone/>
                <wp:docPr id="2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3019425"/>
                        </a:xfrm>
                        <a:prstGeom prst="parallelogram">
                          <a:avLst>
                            <a:gd name="adj" fmla="val 25000"/>
                          </a:avLst>
                        </a:prstGeom>
                        <a:solidFill>
                          <a:srgbClr val="FFFFFF">
                            <a:alpha val="45000"/>
                          </a:srgbClr>
                        </a:solidFill>
                        <a:ln w="28575">
                          <a:solidFill>
                            <a:schemeClr val="accent3">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7" style="position:absolute;margin-left:147.75pt;margin-top:166.5pt;width:146.25pt;height:237.75pt;z-index:2516620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" strokecolor="#76923c [2406]" strokeweight="2.25pt">
                <v:fill opacity="29555f"/>
              </v:shape>
            </w:pict>
          </mc:Fallback>
        </mc:AlternateContent>
      </w:r>
      <w:r>
        <w:rPr>
          <w:noProof/>
        </w:rPr>
        <mc:AlternateContent>
          <mc:Choice Requires="wps">
            <w:drawing>
              <wp:anchor distT="0" distB="0" distL="114300" distR="114300" simplePos="0" relativeHeight="251662207" behindDoc="0" locked="0" layoutInCell="1" allowOverlap="1">
                <wp:simplePos x="0" y="0"/>
                <wp:positionH relativeFrom="column">
                  <wp:posOffset>1647825</wp:posOffset>
                </wp:positionH>
                <wp:positionV relativeFrom="paragraph">
                  <wp:posOffset>1209675</wp:posOffset>
                </wp:positionV>
                <wp:extent cx="2457450" cy="3276600"/>
                <wp:effectExtent l="19050" t="19050" r="38100" b="38100"/>
                <wp:wrapNone/>
                <wp:docPr id="19"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7450" cy="3276600"/>
                        </a:xfrm>
                        <a:custGeom>
                          <a:avLst/>
                          <a:gdLst>
                            <a:gd name="T0" fmla="*/ 0 w 3870"/>
                            <a:gd name="T1" fmla="*/ 3075 h 5160"/>
                            <a:gd name="T2" fmla="*/ 60 w 3870"/>
                            <a:gd name="T3" fmla="*/ 3495 h 5160"/>
                            <a:gd name="T4" fmla="*/ 1305 w 3870"/>
                            <a:gd name="T5" fmla="*/ 3540 h 5160"/>
                            <a:gd name="T6" fmla="*/ 1110 w 3870"/>
                            <a:gd name="T7" fmla="*/ 4980 h 5160"/>
                            <a:gd name="T8" fmla="*/ 1680 w 3870"/>
                            <a:gd name="T9" fmla="*/ 5160 h 5160"/>
                            <a:gd name="T10" fmla="*/ 1845 w 3870"/>
                            <a:gd name="T11" fmla="*/ 3540 h 5160"/>
                            <a:gd name="T12" fmla="*/ 3750 w 3870"/>
                            <a:gd name="T13" fmla="*/ 2985 h 5160"/>
                            <a:gd name="T14" fmla="*/ 3870 w 3870"/>
                            <a:gd name="T15" fmla="*/ 2625 h 5160"/>
                            <a:gd name="T16" fmla="*/ 1980 w 3870"/>
                            <a:gd name="T17" fmla="*/ 3120 h 5160"/>
                            <a:gd name="T18" fmla="*/ 2250 w 3870"/>
                            <a:gd name="T19" fmla="*/ 1425 h 5160"/>
                            <a:gd name="T20" fmla="*/ 2415 w 3870"/>
                            <a:gd name="T21" fmla="*/ 58 h 5160"/>
                            <a:gd name="T22" fmla="*/ 1845 w 3870"/>
                            <a:gd name="T23" fmla="*/ 0 h 5160"/>
                            <a:gd name="T24" fmla="*/ 1380 w 3870"/>
                            <a:gd name="T25" fmla="*/ 3120 h 5160"/>
                            <a:gd name="T26" fmla="*/ 0 w 3870"/>
                            <a:gd name="T27" fmla="*/ 3075 h 5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870" h="5160">
                              <a:moveTo>
                                <a:pt x="0" y="3075"/>
                              </a:moveTo>
                              <a:lnTo>
                                <a:pt x="60" y="3495"/>
                              </a:lnTo>
                              <a:lnTo>
                                <a:pt x="1305" y="3540"/>
                              </a:lnTo>
                              <a:lnTo>
                                <a:pt x="1110" y="4980"/>
                              </a:lnTo>
                              <a:lnTo>
                                <a:pt x="1680" y="5160"/>
                              </a:lnTo>
                              <a:lnTo>
                                <a:pt x="1845" y="3540"/>
                              </a:lnTo>
                              <a:lnTo>
                                <a:pt x="3750" y="2985"/>
                              </a:lnTo>
                              <a:lnTo>
                                <a:pt x="3870" y="2625"/>
                              </a:lnTo>
                              <a:lnTo>
                                <a:pt x="1980" y="3120"/>
                              </a:lnTo>
                              <a:lnTo>
                                <a:pt x="2250" y="1425"/>
                              </a:lnTo>
                              <a:lnTo>
                                <a:pt x="2415" y="58"/>
                              </a:lnTo>
                              <a:lnTo>
                                <a:pt x="1845" y="0"/>
                              </a:lnTo>
                              <a:lnTo>
                                <a:pt x="1380" y="3120"/>
                              </a:lnTo>
                              <a:lnTo>
                                <a:pt x="0" y="3075"/>
                              </a:lnTo>
                              <a:close/>
                            </a:path>
                          </a:pathLst>
                        </a:custGeom>
                        <a:solidFill>
                          <a:schemeClr val="lt1">
                            <a:lumMod val="100000"/>
                            <a:lumOff val="0"/>
                            <a:alpha val="52000"/>
                          </a:schemeClr>
                        </a:solidFill>
                        <a:ln w="57150">
                          <a:solidFill>
                            <a:schemeClr val="accent6">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2" o:spid="_x0000_s1026" style="position:absolute;margin-left:129.75pt;margin-top:95.25pt;width:193.5pt;height:258pt;z-index:2516622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70,5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" path="m,3075r60,420l1305,3540,1110,4980r570,180l1845,3540,3750,2985r120,-360l1980,3120,2250,1425,2415,58,1845,,1380,3120,,3075xe" fillcolor="white [3201]" strokecolor="#f79646 [3209]" strokeweight="4.5pt">
                <v:fill opacity="34181f"/>
                <v:stroke dashstyle="dash"/>
                <v:shadow color="#868686"/>
                <v:path arrowok="t" o:connecttype="custom" o:connectlocs="0,1952625;38100,2219325;828675,2247900;704850,3162300;1066800,3276600;1171575,2247900;2381250,1895475;2457450,1666875;1257300,1981200;1428750,904875;1533525,36830;1171575,0;876300,1981200;0,1952625" o:connectangles="0,0,0,0,0,0,0,0,0,0,0,0,0,0"/>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4446270</wp:posOffset>
                </wp:positionH>
                <wp:positionV relativeFrom="paragraph">
                  <wp:posOffset>5133975</wp:posOffset>
                </wp:positionV>
                <wp:extent cx="430530" cy="47625"/>
                <wp:effectExtent l="0" t="57150" r="26670" b="47625"/>
                <wp:wrapNone/>
                <wp:docPr id="1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30530" cy="47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350.1pt;margin-top:404.25pt;width:33.9pt;height:3.75pt;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">
                <v:stroke endarrow="block"/>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1876425</wp:posOffset>
                </wp:positionH>
                <wp:positionV relativeFrom="paragraph">
                  <wp:posOffset>704850</wp:posOffset>
                </wp:positionV>
                <wp:extent cx="838200" cy="428625"/>
                <wp:effectExtent l="0" t="0" r="0" b="9525"/>
                <wp:wrapNone/>
                <wp:docPr id="1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73B3" w:rsidRDefault="006F73B3" w:rsidP="00B54BB2">
                            <w:r w:rsidRPr="0044701B">
                              <w:rPr>
                                <w:b/>
                              </w:rPr>
                              <w:t>Existing</w:t>
                            </w:r>
                            <w:r>
                              <w:t xml:space="preserve"> Roadway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0" type="#_x0000_t202" style="position:absolute;margin-left:147.75pt;margin-top:55.5pt;width:66pt;height:3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yeuhAIAABc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" stroked="f">
                <v:textbox>
                  <w:txbxContent>
                    <w:p w:rsidR="006F73B3" w:rsidRDefault="006F73B3" w:rsidP="00B54BB2">
                      <w:r w:rsidRPr="0044701B">
                        <w:rPr>
                          <w:b/>
                        </w:rPr>
                        <w:t>Existing</w:t>
                      </w:r>
                      <w:r>
                        <w:t xml:space="preserve"> Roadway</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5334000</wp:posOffset>
                </wp:positionH>
                <wp:positionV relativeFrom="paragraph">
                  <wp:posOffset>2771775</wp:posOffset>
                </wp:positionV>
                <wp:extent cx="228600" cy="104775"/>
                <wp:effectExtent l="38100" t="38100" r="19050" b="28575"/>
                <wp:wrapNone/>
                <wp:docPr id="1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420pt;margin-top:218.25pt;width:18pt;height:8.25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">
                <v:stroke endarrow="block"/>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5600700</wp:posOffset>
                </wp:positionH>
                <wp:positionV relativeFrom="paragraph">
                  <wp:posOffset>2733675</wp:posOffset>
                </wp:positionV>
                <wp:extent cx="838200" cy="428625"/>
                <wp:effectExtent l="0" t="0" r="0" b="9525"/>
                <wp:wrapNone/>
                <wp:docPr id="1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73B3" w:rsidRDefault="006F73B3" w:rsidP="00B54BB2">
                            <w:r w:rsidRPr="0044701B">
                              <w:rPr>
                                <w:b/>
                              </w:rPr>
                              <w:t>New</w:t>
                            </w:r>
                            <w:r>
                              <w:t xml:space="preserve"> Roadway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1" type="#_x0000_t202" style="position:absolute;margin-left:441pt;margin-top:215.25pt;width:66pt;height:3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" stroked="f">
                <v:textbox>
                  <w:txbxContent>
                    <w:p w:rsidR="006F73B3" w:rsidRDefault="006F73B3" w:rsidP="00B54BB2">
                      <w:r w:rsidRPr="0044701B">
                        <w:rPr>
                          <w:b/>
                        </w:rPr>
                        <w:t>New</w:t>
                      </w:r>
                      <w:r>
                        <w:t xml:space="preserve"> Roadway</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428625</wp:posOffset>
                </wp:positionH>
                <wp:positionV relativeFrom="paragraph">
                  <wp:posOffset>2505075</wp:posOffset>
                </wp:positionV>
                <wp:extent cx="838200" cy="428625"/>
                <wp:effectExtent l="0" t="0" r="0" b="9525"/>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73B3" w:rsidRDefault="006F73B3" w:rsidP="00003DCF">
                            <w:r w:rsidRPr="0044701B">
                              <w:rPr>
                                <w:b/>
                              </w:rPr>
                              <w:t xml:space="preserve">Existing </w:t>
                            </w:r>
                            <w:r>
                              <w:t>Roadway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margin-left:33.75pt;margin-top:197.25pt;width:66pt;height:3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" stroked="f">
                <v:textbox>
                  <w:txbxContent>
                    <w:p w:rsidR="006F73B3" w:rsidRDefault="006F73B3" w:rsidP="00003DCF">
                      <w:r w:rsidRPr="0044701B">
                        <w:rPr>
                          <w:b/>
                        </w:rPr>
                        <w:t xml:space="preserve">Existing </w:t>
                      </w:r>
                      <w:r>
                        <w:t>Roadway</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5286375</wp:posOffset>
                </wp:positionH>
                <wp:positionV relativeFrom="paragraph">
                  <wp:posOffset>2181225</wp:posOffset>
                </wp:positionV>
                <wp:extent cx="228600" cy="69215"/>
                <wp:effectExtent l="38100" t="0" r="19050" b="64135"/>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69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416.25pt;margin-top:171.75pt;width:18pt;height:5.4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">
                <v:stroke endarrow="block"/>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5514975</wp:posOffset>
                </wp:positionH>
                <wp:positionV relativeFrom="paragraph">
                  <wp:posOffset>1924050</wp:posOffset>
                </wp:positionV>
                <wp:extent cx="838200" cy="485775"/>
                <wp:effectExtent l="0" t="0" r="0" b="952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73B3" w:rsidRDefault="006F73B3" w:rsidP="00003DCF">
                            <w:r>
                              <w:t>Project boundary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434.25pt;margin-top:151.5pt;width:66pt;height:3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OLphAIAABc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" stroked="f">
                <v:textbox>
                  <w:txbxContent>
                    <w:p w:rsidR="006F73B3" w:rsidRDefault="006F73B3" w:rsidP="00003DCF">
                      <w:r>
                        <w:t>Project boundary</w:t>
                      </w:r>
                    </w:p>
                  </w:txbxContent>
                </v:textbox>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942975</wp:posOffset>
                </wp:positionH>
                <wp:positionV relativeFrom="paragraph">
                  <wp:posOffset>1628775</wp:posOffset>
                </wp:positionV>
                <wp:extent cx="4010025" cy="3048000"/>
                <wp:effectExtent l="0" t="19050" r="9525" b="1905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0025" cy="3048000"/>
                        </a:xfrm>
                        <a:prstGeom prst="bentConnector3">
                          <a:avLst>
                            <a:gd name="adj1" fmla="val 44292"/>
                          </a:avLst>
                        </a:prstGeom>
                        <a:noFill/>
                        <a:ln w="38100">
                          <a:solidFill>
                            <a:schemeClr val="tx1">
                              <a:lumMod val="85000"/>
                              <a:lumOff val="1500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8" o:spid="_x0000_s1026" type="#_x0000_t34" style="position:absolute;margin-left:74.25pt;margin-top:128.25pt;width:315.75pt;height:24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" adj="9567" strokecolor="#272727 [2749]" strokeweight="3p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2905125</wp:posOffset>
                </wp:positionH>
                <wp:positionV relativeFrom="paragraph">
                  <wp:posOffset>2505075</wp:posOffset>
                </wp:positionV>
                <wp:extent cx="2466975" cy="685800"/>
                <wp:effectExtent l="0" t="0" r="28575" b="19050"/>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66975" cy="685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28.75pt;margin-top:197.25pt;width:194.25pt;height:54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3305175</wp:posOffset>
                </wp:positionH>
                <wp:positionV relativeFrom="paragraph">
                  <wp:posOffset>2250440</wp:posOffset>
                </wp:positionV>
                <wp:extent cx="2162175" cy="1207135"/>
                <wp:effectExtent l="0" t="285750" r="0" b="297815"/>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13429">
                          <a:off x="0" y="0"/>
                          <a:ext cx="2162175" cy="1207135"/>
                        </a:xfrm>
                        <a:prstGeom prst="parallelogram">
                          <a:avLst>
                            <a:gd name="adj" fmla="val 44779"/>
                          </a:avLst>
                        </a:prstGeom>
                        <a:solidFill>
                          <a:srgbClr val="FFFFFF"/>
                        </a:solidFill>
                        <a:ln w="28575">
                          <a:solidFill>
                            <a:schemeClr val="accent3">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7" style="position:absolute;margin-left:260.25pt;margin-top:177.2pt;width:170.25pt;height:95.05pt;rotation:-997708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" strokecolor="#76923c [2406]" strokeweight="2.25p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2867025</wp:posOffset>
                </wp:positionH>
                <wp:positionV relativeFrom="paragraph">
                  <wp:posOffset>2771775</wp:posOffset>
                </wp:positionV>
                <wp:extent cx="2466975" cy="685800"/>
                <wp:effectExtent l="0" t="0" r="28575" b="19050"/>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66975" cy="685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25.75pt;margin-top:218.25pt;width:194.25pt;height:54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"/>
            </w:pict>
          </mc:Fallback>
        </mc:AlternateContent>
      </w:r>
      <w:r>
        <w:rPr>
          <w:noProof/>
        </w:rPr>
        <mc:AlternateContent>
          <mc:Choice Requires="wps">
            <w:drawing>
              <wp:anchor distT="0" distB="0" distL="114300" distR="114300" simplePos="0" relativeHeight="251667967" behindDoc="0" locked="0" layoutInCell="1" allowOverlap="1">
                <wp:simplePos x="0" y="0"/>
                <wp:positionH relativeFrom="column">
                  <wp:posOffset>1371600</wp:posOffset>
                </wp:positionH>
                <wp:positionV relativeFrom="paragraph">
                  <wp:posOffset>3429000</wp:posOffset>
                </wp:positionV>
                <wp:extent cx="1104900" cy="28575"/>
                <wp:effectExtent l="0" t="0" r="19050" b="28575"/>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08pt;margin-top:270pt;width:87pt;height:2.25pt;z-index:2516679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"/>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1419225</wp:posOffset>
                </wp:positionH>
                <wp:positionV relativeFrom="paragraph">
                  <wp:posOffset>3162300</wp:posOffset>
                </wp:positionV>
                <wp:extent cx="1104900" cy="28575"/>
                <wp:effectExtent l="0" t="0" r="19050" b="2857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11.75pt;margin-top:249pt;width:87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bvuIwIAAEAEAAAOAAAAZHJzL2Uyb0RvYy54bWysU02P2yAQvVfqf0DcE3/UyS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"/>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647700</wp:posOffset>
                </wp:positionH>
                <wp:positionV relativeFrom="paragraph">
                  <wp:posOffset>1457325</wp:posOffset>
                </wp:positionV>
                <wp:extent cx="238125" cy="152400"/>
                <wp:effectExtent l="0" t="0" r="66675" b="57150"/>
                <wp:wrapNone/>
                <wp:docPr id="5"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51pt;margin-top:114.75pt;width:18.75pt;height: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">
                <v:stroke endarrow="block"/>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4524375</wp:posOffset>
                </wp:positionH>
                <wp:positionV relativeFrom="paragraph">
                  <wp:posOffset>476250</wp:posOffset>
                </wp:positionV>
                <wp:extent cx="847725" cy="314325"/>
                <wp:effectExtent l="19050" t="19050" r="28575" b="28575"/>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14325"/>
                        </a:xfrm>
                        <a:prstGeom prst="rect">
                          <a:avLst/>
                        </a:prstGeom>
                        <a:solidFill>
                          <a:srgbClr val="FFFFFF"/>
                        </a:solidFill>
                        <a:ln w="38100">
                          <a:solidFill>
                            <a:srgbClr val="000000"/>
                          </a:solidFill>
                          <a:miter lim="800000"/>
                          <a:headEnd/>
                          <a:tailEnd/>
                        </a:ln>
                      </wps:spPr>
                      <wps:txbx>
                        <w:txbxContent>
                          <w:p w:rsidR="006F73B3" w:rsidRDefault="006F73B3" w:rsidP="00B54BB2">
                            <w:pPr>
                              <w:jc w:val="center"/>
                            </w:pPr>
                            <w:r>
                              <w:t>In MS4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4" type="#_x0000_t202" style="position:absolute;margin-left:356.25pt;margin-top:37.5pt;width:66.75pt;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" strokeweight="3pt">
                <v:textbox>
                  <w:txbxContent>
                    <w:p w:rsidR="006F73B3" w:rsidRDefault="006F73B3" w:rsidP="00B54BB2">
                      <w:pPr>
                        <w:jc w:val="center"/>
                      </w:pPr>
                      <w:r>
                        <w:t>In MS4</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3637280</wp:posOffset>
                </wp:positionH>
                <wp:positionV relativeFrom="paragraph">
                  <wp:posOffset>361950</wp:posOffset>
                </wp:positionV>
                <wp:extent cx="182245" cy="234315"/>
                <wp:effectExtent l="0" t="0" r="84455" b="5143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245" cy="234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86.4pt;margin-top:28.5pt;width:14.35pt;height:1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">
                <v:stroke endarrow="block"/>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2619375</wp:posOffset>
                </wp:positionH>
                <wp:positionV relativeFrom="paragraph">
                  <wp:posOffset>361950</wp:posOffset>
                </wp:positionV>
                <wp:extent cx="180975" cy="234315"/>
                <wp:effectExtent l="38100" t="0" r="28575" b="51435"/>
                <wp:wrapNone/>
                <wp:docPr id="2"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234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206.25pt;margin-top:28.5pt;width:14.25pt;height:18.4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">
                <v:stroke endarrow="block"/>
              </v:shape>
            </w:pict>
          </mc:Fallback>
        </mc:AlternateContent>
      </w:r>
    </w:p>
    <w:p w:rsidR="006550D0" w:rsidRPr="006550D0" w:rsidRDefault="006550D0" w:rsidP="006550D0"/>
    <w:p w:rsidR="006550D0" w:rsidRPr="006550D0" w:rsidRDefault="006550D0" w:rsidP="006550D0"/>
    <w:p w:rsidR="006550D0" w:rsidRPr="006550D0" w:rsidRDefault="006550D0" w:rsidP="006550D0"/>
    <w:p w:rsidR="006550D0" w:rsidRPr="006550D0" w:rsidRDefault="006550D0" w:rsidP="006550D0"/>
    <w:p w:rsidR="006550D0" w:rsidRPr="006550D0" w:rsidRDefault="006550D0" w:rsidP="006550D0"/>
    <w:p w:rsidR="006550D0" w:rsidRPr="006550D0" w:rsidRDefault="006550D0" w:rsidP="006550D0"/>
    <w:p w:rsidR="006550D0" w:rsidRPr="006550D0" w:rsidRDefault="006550D0" w:rsidP="006550D0"/>
    <w:p w:rsidR="006550D0" w:rsidRPr="006550D0" w:rsidRDefault="006550D0" w:rsidP="006550D0"/>
    <w:p w:rsidR="006550D0" w:rsidRPr="006550D0" w:rsidRDefault="006550D0" w:rsidP="006550D0"/>
    <w:p w:rsidR="006550D0" w:rsidRPr="006550D0" w:rsidRDefault="006550D0" w:rsidP="006550D0"/>
    <w:p w:rsidR="006550D0" w:rsidRPr="006550D0" w:rsidRDefault="006550D0" w:rsidP="006550D0"/>
    <w:p w:rsidR="006550D0" w:rsidRPr="006550D0" w:rsidRDefault="006550D0" w:rsidP="006550D0"/>
    <w:p w:rsidR="006550D0" w:rsidRPr="006550D0" w:rsidRDefault="006550D0" w:rsidP="006550D0"/>
    <w:p w:rsidR="006550D0" w:rsidRPr="006550D0" w:rsidRDefault="006550D0" w:rsidP="006550D0"/>
    <w:p w:rsidR="006550D0" w:rsidRPr="006550D0" w:rsidRDefault="006550D0" w:rsidP="006550D0"/>
    <w:p w:rsidR="006550D0" w:rsidRPr="006550D0" w:rsidRDefault="006550D0" w:rsidP="006550D0"/>
    <w:p w:rsidR="006550D0" w:rsidRPr="006550D0" w:rsidRDefault="006550D0" w:rsidP="006550D0"/>
    <w:p w:rsidR="006550D0" w:rsidRPr="006550D0" w:rsidRDefault="006550D0" w:rsidP="006550D0"/>
    <w:p w:rsidR="006550D0" w:rsidRPr="006550D0" w:rsidRDefault="006550D0" w:rsidP="006550D0"/>
    <w:p w:rsidR="006550D0" w:rsidRPr="006550D0" w:rsidRDefault="006550D0" w:rsidP="006550D0"/>
    <w:p w:rsidR="006550D0" w:rsidRPr="006550D0" w:rsidRDefault="006550D0" w:rsidP="006550D0"/>
    <w:p w:rsidR="006550D0" w:rsidRPr="006550D0" w:rsidRDefault="006550D0" w:rsidP="006550D0"/>
    <w:p w:rsidR="006550D0" w:rsidRPr="006550D0" w:rsidRDefault="006550D0" w:rsidP="006550D0"/>
    <w:p w:rsidR="006550D0" w:rsidRPr="006550D0" w:rsidRDefault="006550D0" w:rsidP="006550D0"/>
    <w:p w:rsidR="006550D0" w:rsidRPr="006550D0" w:rsidRDefault="006550D0" w:rsidP="006550D0"/>
    <w:p w:rsidR="006550D0" w:rsidRPr="006550D0" w:rsidRDefault="006550D0" w:rsidP="006550D0"/>
    <w:p w:rsidR="006550D0" w:rsidRPr="006550D0" w:rsidRDefault="006550D0" w:rsidP="006550D0"/>
    <w:p w:rsidR="006550D0" w:rsidRPr="006550D0" w:rsidRDefault="006550D0" w:rsidP="006550D0"/>
    <w:p w:rsidR="006550D0" w:rsidRPr="006550D0" w:rsidRDefault="006550D0" w:rsidP="006550D0"/>
    <w:p w:rsidR="006550D0" w:rsidRPr="006550D0" w:rsidRDefault="006550D0" w:rsidP="006550D0"/>
    <w:p w:rsidR="006550D0" w:rsidRPr="006550D0" w:rsidRDefault="006550D0" w:rsidP="006550D0"/>
    <w:p w:rsidR="006550D0" w:rsidRPr="006550D0" w:rsidRDefault="006550D0" w:rsidP="006550D0"/>
    <w:p w:rsidR="006550D0" w:rsidRPr="006550D0" w:rsidRDefault="006550D0" w:rsidP="006550D0"/>
    <w:p w:rsidR="006550D0" w:rsidRPr="006550D0" w:rsidRDefault="006550D0" w:rsidP="006550D0"/>
    <w:p w:rsidR="006550D0" w:rsidRPr="006550D0" w:rsidRDefault="006550D0" w:rsidP="006550D0"/>
    <w:p w:rsidR="006550D0" w:rsidRPr="006550D0" w:rsidRDefault="004F7EEB" w:rsidP="006550D0">
      <w:r>
        <w:rPr>
          <w:noProof/>
        </w:rPr>
        <mc:AlternateContent>
          <mc:Choice Requires="wps">
            <w:drawing>
              <wp:anchor distT="0" distB="0" distL="114300" distR="114300" simplePos="0" relativeHeight="251688960" behindDoc="0" locked="0" layoutInCell="1" allowOverlap="1" wp14:anchorId="5E427609" wp14:editId="36B72D22">
                <wp:simplePos x="0" y="0"/>
                <wp:positionH relativeFrom="column">
                  <wp:posOffset>2305050</wp:posOffset>
                </wp:positionH>
                <wp:positionV relativeFrom="paragraph">
                  <wp:posOffset>91704</wp:posOffset>
                </wp:positionV>
                <wp:extent cx="4524375" cy="1510665"/>
                <wp:effectExtent l="0" t="0" r="9525" b="0"/>
                <wp:wrapNone/>
                <wp:docPr id="4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1510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73B3" w:rsidRDefault="006F73B3" w:rsidP="00C317F8">
                            <w:r>
                              <w:t>MS4 Boundary</w:t>
                            </w:r>
                          </w:p>
                          <w:p w:rsidR="006F73B3" w:rsidRDefault="006F73B3" w:rsidP="00C317F8">
                            <w:r>
                              <w:t>Project Boundary</w:t>
                            </w:r>
                          </w:p>
                          <w:p w:rsidR="006F73B3" w:rsidRDefault="006F73B3" w:rsidP="00C317F8">
                            <w:r>
                              <w:t>CDOT ROW = CDOT MS4 permit boundary</w:t>
                            </w:r>
                          </w:p>
                          <w:p w:rsidR="006F73B3" w:rsidRDefault="006F73B3" w:rsidP="00C317F8">
                            <w:r>
                              <w:t>Control Measure (CM) Total Tributary area</w:t>
                            </w:r>
                          </w:p>
                          <w:p w:rsidR="006F73B3" w:rsidRDefault="006F73B3" w:rsidP="00C317F8">
                            <w:r>
                              <w:t>CM Impervious area</w:t>
                            </w:r>
                          </w:p>
                          <w:p w:rsidR="006F73B3" w:rsidRDefault="006F73B3" w:rsidP="00C317F8">
                            <w:r>
                              <w:t>CM imp area within CDOT MS4 permit area</w:t>
                            </w:r>
                          </w:p>
                          <w:p w:rsidR="006F73B3" w:rsidRDefault="006F73B3" w:rsidP="00C317F8">
                            <w:r>
                              <w:t>CM imp area associated with Priority project within CDOT MS4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5" type="#_x0000_t202" style="position:absolute;margin-left:181.5pt;margin-top:7.2pt;width:356.25pt;height:118.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" stroked="f">
                <v:textbox>
                  <w:txbxContent>
                    <w:p w:rsidR="006F73B3" w:rsidRDefault="006F73B3" w:rsidP="00C317F8">
                      <w:r>
                        <w:t>MS4 Boundary</w:t>
                      </w:r>
                    </w:p>
                    <w:p w:rsidR="006F73B3" w:rsidRDefault="006F73B3" w:rsidP="00C317F8">
                      <w:r>
                        <w:t>Project Boundary</w:t>
                      </w:r>
                    </w:p>
                    <w:p w:rsidR="006F73B3" w:rsidRDefault="006F73B3" w:rsidP="00C317F8">
                      <w:r>
                        <w:t>CDOT ROW = CDOT MS4 permit boundary</w:t>
                      </w:r>
                    </w:p>
                    <w:p w:rsidR="006F73B3" w:rsidRDefault="006F73B3" w:rsidP="00C317F8">
                      <w:r>
                        <w:t>Control Measure (CM) Total Tributary area</w:t>
                      </w:r>
                    </w:p>
                    <w:p w:rsidR="006F73B3" w:rsidRDefault="006F73B3" w:rsidP="00C317F8">
                      <w:r>
                        <w:t>CM Impervious area</w:t>
                      </w:r>
                    </w:p>
                    <w:p w:rsidR="006F73B3" w:rsidRDefault="006F73B3" w:rsidP="00C317F8">
                      <w:r>
                        <w:t>CM imp area within CDOT MS4 permit area</w:t>
                      </w:r>
                    </w:p>
                    <w:p w:rsidR="006F73B3" w:rsidRDefault="006F73B3" w:rsidP="00C317F8">
                      <w:r>
                        <w:t>CM imp area associated with Priority project within CDOT MS4</w:t>
                      </w:r>
                    </w:p>
                  </w:txbxContent>
                </v:textbox>
              </v:shape>
            </w:pict>
          </mc:Fallback>
        </mc:AlternateContent>
      </w:r>
    </w:p>
    <w:p w:rsidR="006550D0" w:rsidRPr="006550D0" w:rsidRDefault="004F7EEB" w:rsidP="006550D0">
      <w:r>
        <w:rPr>
          <w:noProof/>
        </w:rPr>
        <mc:AlternateContent>
          <mc:Choice Requires="wps">
            <w:drawing>
              <wp:anchor distT="0" distB="0" distL="114300" distR="114300" simplePos="0" relativeHeight="251693056" behindDoc="0" locked="0" layoutInCell="1" allowOverlap="1" wp14:anchorId="2AC041C7" wp14:editId="2CA83966">
                <wp:simplePos x="0" y="0"/>
                <wp:positionH relativeFrom="column">
                  <wp:posOffset>1943100</wp:posOffset>
                </wp:positionH>
                <wp:positionV relativeFrom="paragraph">
                  <wp:posOffset>1076325</wp:posOffset>
                </wp:positionV>
                <wp:extent cx="361950" cy="90805"/>
                <wp:effectExtent l="19050" t="19050" r="38100" b="42545"/>
                <wp:wrapNone/>
                <wp:docPr id="3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90805"/>
                        </a:xfrm>
                        <a:prstGeom prst="rect">
                          <a:avLst/>
                        </a:prstGeom>
                        <a:noFill/>
                        <a:ln w="57150">
                          <a:solidFill>
                            <a:srgbClr val="0070C0"/>
                          </a:solidFill>
                          <a:miter lim="800000"/>
                          <a:headEnd/>
                          <a:tailEnd/>
                        </a:ln>
                        <a:extLst>
                          <a:ext uri="{909E8E84-426E-40DD-AFC4-6F175D3DCCD1}">
                            <a14:hiddenFill xmlns:a14="http://schemas.microsoft.com/office/drawing/2010/main">
                              <a:solidFill>
                                <a:srgbClr val="92D05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153pt;margin-top:84.75pt;width:28.5pt;height:7.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" filled="f" fillcolor="#92d050" strokecolor="#0070c0" strokeweight="4.5pt"/>
            </w:pict>
          </mc:Fallback>
        </mc:AlternateContent>
      </w:r>
      <w:r>
        <w:rPr>
          <w:noProof/>
        </w:rPr>
        <mc:AlternateContent>
          <mc:Choice Requires="wps">
            <w:drawing>
              <wp:anchor distT="0" distB="0" distL="114300" distR="114300" simplePos="0" relativeHeight="251692032" behindDoc="0" locked="0" layoutInCell="1" allowOverlap="1" wp14:anchorId="1087F2D2" wp14:editId="4A7B1670">
                <wp:simplePos x="0" y="0"/>
                <wp:positionH relativeFrom="column">
                  <wp:posOffset>1943100</wp:posOffset>
                </wp:positionH>
                <wp:positionV relativeFrom="paragraph">
                  <wp:posOffset>881380</wp:posOffset>
                </wp:positionV>
                <wp:extent cx="361950" cy="90805"/>
                <wp:effectExtent l="0" t="0" r="19050" b="23495"/>
                <wp:wrapNone/>
                <wp:docPr id="1" name="Rectangle 36" descr="Wide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90805"/>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alt="Wide upward diagonal" style="position:absolute;margin-left:153pt;margin-top:69.4pt;width:28.5pt;height:7.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" fillcolor="black">
                <v:fill r:id="rId16" o:title="" type="pattern"/>
              </v:rect>
            </w:pict>
          </mc:Fallback>
        </mc:AlternateContent>
      </w:r>
      <w:r>
        <w:rPr>
          <w:noProof/>
        </w:rPr>
        <mc:AlternateContent>
          <mc:Choice Requires="wps">
            <w:drawing>
              <wp:anchor distT="0" distB="0" distL="114300" distR="114300" simplePos="0" relativeHeight="251691008" behindDoc="0" locked="0" layoutInCell="1" allowOverlap="1" wp14:anchorId="0B371A93" wp14:editId="5C0330EC">
                <wp:simplePos x="0" y="0"/>
                <wp:positionH relativeFrom="column">
                  <wp:posOffset>1943100</wp:posOffset>
                </wp:positionH>
                <wp:positionV relativeFrom="paragraph">
                  <wp:posOffset>742950</wp:posOffset>
                </wp:positionV>
                <wp:extent cx="361950" cy="635"/>
                <wp:effectExtent l="19050" t="19050" r="19050" b="37465"/>
                <wp:wrapNone/>
                <wp:docPr id="40"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635"/>
                        </a:xfrm>
                        <a:prstGeom prst="straightConnector1">
                          <a:avLst/>
                        </a:prstGeom>
                        <a:noFill/>
                        <a:ln w="38100">
                          <a:solidFill>
                            <a:schemeClr val="accent6">
                              <a:lumMod val="75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153pt;margin-top:58.5pt;width:28.5pt;height:.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" strokecolor="#e36c0a [2409]" strokeweight="3pt">
                <v:stroke dashstyle="dash"/>
              </v:shape>
            </w:pict>
          </mc:Fallback>
        </mc:AlternateContent>
      </w:r>
      <w:r>
        <w:rPr>
          <w:noProof/>
        </w:rPr>
        <mc:AlternateContent>
          <mc:Choice Requires="wps">
            <w:drawing>
              <wp:anchor distT="0" distB="0" distL="114300" distR="114300" simplePos="0" relativeHeight="251696128" behindDoc="0" locked="0" layoutInCell="1" allowOverlap="1" wp14:anchorId="0EE5FE9A" wp14:editId="286523E7">
                <wp:simplePos x="0" y="0"/>
                <wp:positionH relativeFrom="column">
                  <wp:posOffset>1943100</wp:posOffset>
                </wp:positionH>
                <wp:positionV relativeFrom="paragraph">
                  <wp:posOffset>391160</wp:posOffset>
                </wp:positionV>
                <wp:extent cx="361950" cy="635"/>
                <wp:effectExtent l="0" t="0" r="19050" b="37465"/>
                <wp:wrapNone/>
                <wp:docPr id="36"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635"/>
                        </a:xfrm>
                        <a:prstGeom prst="straightConnector1">
                          <a:avLst/>
                        </a:prstGeom>
                        <a:noFill/>
                        <a:ln w="19050">
                          <a:solidFill>
                            <a:schemeClr val="accent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153pt;margin-top:30.8pt;width:28.5pt;height:.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" strokecolor="#c0504d [3205]" strokeweight="1.5pt">
                <v:shadow color="#868686"/>
              </v:shape>
            </w:pict>
          </mc:Fallback>
        </mc:AlternateContent>
      </w:r>
      <w:r>
        <w:rPr>
          <w:noProof/>
        </w:rPr>
        <mc:AlternateContent>
          <mc:Choice Requires="wps">
            <w:drawing>
              <wp:anchor distT="0" distB="0" distL="114300" distR="114300" simplePos="0" relativeHeight="251700224" behindDoc="0" locked="0" layoutInCell="1" allowOverlap="1" wp14:anchorId="1F20C855" wp14:editId="47B2156F">
                <wp:simplePos x="0" y="0"/>
                <wp:positionH relativeFrom="column">
                  <wp:posOffset>1943100</wp:posOffset>
                </wp:positionH>
                <wp:positionV relativeFrom="paragraph">
                  <wp:posOffset>43180</wp:posOffset>
                </wp:positionV>
                <wp:extent cx="361950" cy="635"/>
                <wp:effectExtent l="19050" t="19050" r="19050" b="37465"/>
                <wp:wrapNone/>
                <wp:docPr id="37"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635"/>
                        </a:xfrm>
                        <a:prstGeom prst="straightConnector1">
                          <a:avLst/>
                        </a:prstGeom>
                        <a:noFill/>
                        <a:ln w="381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153pt;margin-top:3.4pt;width:28.5pt;height:.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" strokecolor="black [3213]" strokeweight="3pt">
                <v:shadow color="#868686"/>
              </v:shape>
            </w:pict>
          </mc:Fallback>
        </mc:AlternateContent>
      </w:r>
      <w:r>
        <w:rPr>
          <w:noProof/>
        </w:rPr>
        <mc:AlternateContent>
          <mc:Choice Requires="wps">
            <w:drawing>
              <wp:anchor distT="0" distB="0" distL="114300" distR="114300" simplePos="0" relativeHeight="251699200" behindDoc="0" locked="0" layoutInCell="1" allowOverlap="1" wp14:anchorId="06DDFFC3" wp14:editId="0DA98820">
                <wp:simplePos x="0" y="0"/>
                <wp:positionH relativeFrom="column">
                  <wp:posOffset>1943100</wp:posOffset>
                </wp:positionH>
                <wp:positionV relativeFrom="paragraph">
                  <wp:posOffset>233680</wp:posOffset>
                </wp:positionV>
                <wp:extent cx="361950" cy="635"/>
                <wp:effectExtent l="19050" t="19050" r="19050" b="37465"/>
                <wp:wrapNone/>
                <wp:docPr id="3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635"/>
                        </a:xfrm>
                        <a:prstGeom prst="straightConnector1">
                          <a:avLst/>
                        </a:prstGeom>
                        <a:noFill/>
                        <a:ln w="28575">
                          <a:solidFill>
                            <a:schemeClr val="accent3">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153pt;margin-top:18.4pt;width:28.5pt;height:.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" strokecolor="#76923c [2406]" strokeweight="2.25pt">
                <v:shadow color="#868686"/>
              </v:shape>
            </w:pict>
          </mc:Fallback>
        </mc:AlternateContent>
      </w:r>
      <w:r>
        <w:rPr>
          <w:noProof/>
        </w:rPr>
        <mc:AlternateContent>
          <mc:Choice Requires="wps">
            <w:drawing>
              <wp:anchor distT="0" distB="0" distL="114300" distR="114300" simplePos="0" relativeHeight="251689984" behindDoc="0" locked="0" layoutInCell="1" allowOverlap="1" wp14:anchorId="5B453F11" wp14:editId="0A91650B">
                <wp:simplePos x="0" y="0"/>
                <wp:positionH relativeFrom="column">
                  <wp:posOffset>1943100</wp:posOffset>
                </wp:positionH>
                <wp:positionV relativeFrom="paragraph">
                  <wp:posOffset>572135</wp:posOffset>
                </wp:positionV>
                <wp:extent cx="361950" cy="635"/>
                <wp:effectExtent l="0" t="0" r="19050" b="37465"/>
                <wp:wrapNone/>
                <wp:docPr id="39"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153pt;margin-top:45.05pt;width:28.5pt;height:.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">
                <v:stroke dashstyle="dash"/>
              </v:shape>
            </w:pict>
          </mc:Fallback>
        </mc:AlternateContent>
      </w:r>
    </w:p>
    <w:p w:rsidR="006550D0" w:rsidRPr="006550D0" w:rsidRDefault="006550D0" w:rsidP="006550D0"/>
    <w:p w:rsidR="006550D0" w:rsidRPr="006550D0" w:rsidRDefault="006550D0" w:rsidP="006550D0"/>
    <w:p w:rsidR="006550D0" w:rsidRDefault="006550D0" w:rsidP="006550D0"/>
    <w:p w:rsidR="006550D0" w:rsidRPr="006550D0" w:rsidRDefault="006550D0" w:rsidP="006550D0"/>
    <w:p w:rsidR="006550D0" w:rsidRPr="006550D0" w:rsidRDefault="006550D0" w:rsidP="006550D0"/>
    <w:p w:rsidR="006550D0" w:rsidRDefault="006550D0" w:rsidP="006550D0"/>
    <w:p w:rsidR="006550D0" w:rsidRDefault="006550D0" w:rsidP="006550D0"/>
    <w:p w:rsidR="005B5EFE" w:rsidRDefault="005B5EFE" w:rsidP="006550D0">
      <w:pPr>
        <w:jc w:val="right"/>
      </w:pPr>
    </w:p>
    <w:p w:rsidR="006550D0" w:rsidRDefault="006550D0" w:rsidP="006550D0">
      <w:pPr>
        <w:jc w:val="right"/>
      </w:pPr>
    </w:p>
    <w:p w:rsidR="006550D0" w:rsidRDefault="006550D0" w:rsidP="006550D0">
      <w:pPr>
        <w:jc w:val="right"/>
      </w:pPr>
    </w:p>
    <w:p w:rsidR="006550D0" w:rsidRPr="00E60C9C" w:rsidRDefault="006550D0" w:rsidP="006550D0">
      <w:pPr>
        <w:rPr>
          <w:b/>
        </w:rPr>
      </w:pPr>
      <w:r w:rsidRPr="00E60C9C">
        <w:rPr>
          <w:b/>
        </w:rPr>
        <w:t>Tracking Table Example 1</w:t>
      </w:r>
      <w:r w:rsidR="00E60C9C" w:rsidRPr="00E60C9C">
        <w:rPr>
          <w:b/>
        </w:rPr>
        <w:t>.a</w:t>
      </w:r>
      <w:r w:rsidR="00E60C9C">
        <w:rPr>
          <w:b/>
        </w:rPr>
        <w:t>: WQCV as Design Standard</w:t>
      </w:r>
    </w:p>
    <w:p w:rsidR="006550D0" w:rsidRDefault="006550D0" w:rsidP="006550D0">
      <w:pPr>
        <w:jc w:val="right"/>
      </w:pPr>
    </w:p>
    <w:tbl>
      <w:tblPr>
        <w:tblStyle w:val="TableGrid"/>
        <w:tblW w:w="11213" w:type="dxa"/>
        <w:tblLayout w:type="fixed"/>
        <w:tblLook w:val="04A0" w:firstRow="1" w:lastRow="0" w:firstColumn="1" w:lastColumn="0" w:noHBand="0" w:noVBand="1"/>
      </w:tblPr>
      <w:tblGrid>
        <w:gridCol w:w="1008"/>
        <w:gridCol w:w="1080"/>
        <w:gridCol w:w="1170"/>
        <w:gridCol w:w="1260"/>
        <w:gridCol w:w="935"/>
        <w:gridCol w:w="1225"/>
        <w:gridCol w:w="1260"/>
        <w:gridCol w:w="1475"/>
        <w:gridCol w:w="1800"/>
      </w:tblGrid>
      <w:tr w:rsidR="006550D0" w:rsidRPr="006550D0" w:rsidTr="002A2BC0">
        <w:tc>
          <w:tcPr>
            <w:tcW w:w="1008" w:type="dxa"/>
          </w:tcPr>
          <w:p w:rsidR="006550D0" w:rsidRPr="006550D0" w:rsidRDefault="006550D0" w:rsidP="002A2BC0">
            <w:pPr>
              <w:contextualSpacing/>
              <w:jc w:val="center"/>
              <w:rPr>
                <w:b/>
              </w:rPr>
            </w:pPr>
            <w:r w:rsidRPr="006550D0">
              <w:rPr>
                <w:b/>
              </w:rPr>
              <w:t>Control Measure ID</w:t>
            </w:r>
          </w:p>
        </w:tc>
        <w:tc>
          <w:tcPr>
            <w:tcW w:w="1080" w:type="dxa"/>
          </w:tcPr>
          <w:p w:rsidR="006550D0" w:rsidRPr="006550D0" w:rsidRDefault="006550D0" w:rsidP="002A2BC0">
            <w:pPr>
              <w:contextualSpacing/>
              <w:jc w:val="center"/>
              <w:rPr>
                <w:b/>
              </w:rPr>
            </w:pPr>
            <w:r w:rsidRPr="006550D0">
              <w:rPr>
                <w:b/>
              </w:rPr>
              <w:t>Control Measure Type</w:t>
            </w:r>
          </w:p>
        </w:tc>
        <w:tc>
          <w:tcPr>
            <w:tcW w:w="1170" w:type="dxa"/>
          </w:tcPr>
          <w:p w:rsidR="006550D0" w:rsidRPr="006550D0" w:rsidRDefault="006550D0" w:rsidP="002A2BC0">
            <w:pPr>
              <w:contextualSpacing/>
              <w:jc w:val="center"/>
              <w:rPr>
                <w:b/>
              </w:rPr>
            </w:pPr>
            <w:r w:rsidRPr="006550D0">
              <w:rPr>
                <w:b/>
              </w:rPr>
              <w:t>Applicable Design Standard</w:t>
            </w:r>
          </w:p>
        </w:tc>
        <w:tc>
          <w:tcPr>
            <w:tcW w:w="1260" w:type="dxa"/>
          </w:tcPr>
          <w:p w:rsidR="006550D0" w:rsidRPr="006550D0" w:rsidRDefault="006550D0" w:rsidP="002A2BC0">
            <w:pPr>
              <w:contextualSpacing/>
              <w:jc w:val="center"/>
              <w:rPr>
                <w:b/>
              </w:rPr>
            </w:pPr>
            <w:r w:rsidRPr="006550D0">
              <w:rPr>
                <w:b/>
              </w:rPr>
              <w:t>% Infiltration</w:t>
            </w:r>
          </w:p>
        </w:tc>
        <w:tc>
          <w:tcPr>
            <w:tcW w:w="935" w:type="dxa"/>
          </w:tcPr>
          <w:p w:rsidR="006550D0" w:rsidRDefault="006550D0" w:rsidP="002A2BC0">
            <w:pPr>
              <w:contextualSpacing/>
              <w:jc w:val="center"/>
              <w:rPr>
                <w:b/>
              </w:rPr>
            </w:pPr>
            <w:r>
              <w:rPr>
                <w:b/>
              </w:rPr>
              <w:t xml:space="preserve">Total </w:t>
            </w:r>
            <w:proofErr w:type="spellStart"/>
            <w:r>
              <w:rPr>
                <w:b/>
              </w:rPr>
              <w:t>Trib</w:t>
            </w:r>
            <w:proofErr w:type="spellEnd"/>
          </w:p>
          <w:p w:rsidR="006550D0" w:rsidRPr="006550D0" w:rsidRDefault="006550D0" w:rsidP="002A2BC0">
            <w:pPr>
              <w:contextualSpacing/>
              <w:jc w:val="center"/>
              <w:rPr>
                <w:b/>
              </w:rPr>
            </w:pPr>
            <w:r w:rsidRPr="006550D0">
              <w:rPr>
                <w:b/>
              </w:rPr>
              <w:t>Area</w:t>
            </w:r>
          </w:p>
          <w:p w:rsidR="006550D0" w:rsidRPr="006550D0" w:rsidRDefault="006550D0" w:rsidP="002A2BC0">
            <w:pPr>
              <w:contextualSpacing/>
              <w:jc w:val="center"/>
              <w:rPr>
                <w:b/>
              </w:rPr>
            </w:pPr>
            <w:r w:rsidRPr="006550D0">
              <w:rPr>
                <w:b/>
              </w:rPr>
              <w:t>(</w:t>
            </w:r>
            <w:r w:rsidR="002A2BC0">
              <w:t>Ft</w:t>
            </w:r>
            <w:r w:rsidR="002A2BC0" w:rsidRPr="002A2BC0">
              <w:rPr>
                <w:vertAlign w:val="superscript"/>
              </w:rPr>
              <w:t>2</w:t>
            </w:r>
            <w:r w:rsidRPr="006550D0">
              <w:rPr>
                <w:b/>
              </w:rPr>
              <w:t>)</w:t>
            </w:r>
          </w:p>
        </w:tc>
        <w:tc>
          <w:tcPr>
            <w:tcW w:w="1225" w:type="dxa"/>
          </w:tcPr>
          <w:p w:rsidR="006550D0" w:rsidRPr="006550D0" w:rsidRDefault="006550D0" w:rsidP="002A2BC0">
            <w:pPr>
              <w:contextualSpacing/>
              <w:jc w:val="center"/>
              <w:rPr>
                <w:b/>
              </w:rPr>
            </w:pPr>
            <w:r w:rsidRPr="006550D0">
              <w:rPr>
                <w:b/>
              </w:rPr>
              <w:t>Total Impervious Area</w:t>
            </w:r>
          </w:p>
          <w:p w:rsidR="006550D0" w:rsidRPr="006550D0" w:rsidRDefault="006550D0" w:rsidP="002A2BC0">
            <w:pPr>
              <w:contextualSpacing/>
              <w:jc w:val="center"/>
              <w:rPr>
                <w:b/>
              </w:rPr>
            </w:pPr>
            <w:r w:rsidRPr="006550D0">
              <w:rPr>
                <w:b/>
              </w:rPr>
              <w:t>(</w:t>
            </w:r>
            <w:r w:rsidR="002A2BC0">
              <w:t>Ft</w:t>
            </w:r>
            <w:r w:rsidR="002A2BC0" w:rsidRPr="002A2BC0">
              <w:rPr>
                <w:vertAlign w:val="superscript"/>
              </w:rPr>
              <w:t>2</w:t>
            </w:r>
            <w:r w:rsidRPr="006550D0">
              <w:rPr>
                <w:b/>
              </w:rPr>
              <w:t>)</w:t>
            </w:r>
          </w:p>
        </w:tc>
        <w:tc>
          <w:tcPr>
            <w:tcW w:w="1260" w:type="dxa"/>
          </w:tcPr>
          <w:p w:rsidR="006550D0" w:rsidRPr="006550D0" w:rsidRDefault="006550D0" w:rsidP="002A2BC0">
            <w:pPr>
              <w:contextualSpacing/>
              <w:jc w:val="center"/>
              <w:rPr>
                <w:b/>
              </w:rPr>
            </w:pPr>
            <w:r w:rsidRPr="006550D0">
              <w:rPr>
                <w:b/>
              </w:rPr>
              <w:t>Tributary Impervious Area from MS4 (</w:t>
            </w:r>
            <w:r w:rsidR="002A2BC0">
              <w:t>Ft</w:t>
            </w:r>
            <w:r w:rsidR="002A2BC0" w:rsidRPr="002A2BC0">
              <w:rPr>
                <w:vertAlign w:val="superscript"/>
              </w:rPr>
              <w:t>2</w:t>
            </w:r>
            <w:r w:rsidRPr="006550D0">
              <w:rPr>
                <w:b/>
              </w:rPr>
              <w:t>)</w:t>
            </w:r>
          </w:p>
        </w:tc>
        <w:tc>
          <w:tcPr>
            <w:tcW w:w="1475" w:type="dxa"/>
          </w:tcPr>
          <w:p w:rsidR="006550D0" w:rsidRPr="006550D0" w:rsidRDefault="006550D0" w:rsidP="002A2BC0">
            <w:pPr>
              <w:contextualSpacing/>
              <w:jc w:val="center"/>
              <w:rPr>
                <w:b/>
              </w:rPr>
            </w:pPr>
            <w:r w:rsidRPr="006550D0">
              <w:rPr>
                <w:b/>
              </w:rPr>
              <w:t>Priority Project Impervious Tributary Area</w:t>
            </w:r>
          </w:p>
        </w:tc>
        <w:tc>
          <w:tcPr>
            <w:tcW w:w="1800" w:type="dxa"/>
          </w:tcPr>
          <w:p w:rsidR="006550D0" w:rsidRPr="006550D0" w:rsidRDefault="006550D0" w:rsidP="002A2BC0">
            <w:pPr>
              <w:contextualSpacing/>
              <w:jc w:val="center"/>
              <w:rPr>
                <w:b/>
              </w:rPr>
            </w:pPr>
            <w:r w:rsidRPr="006550D0">
              <w:rPr>
                <w:b/>
              </w:rPr>
              <w:t>Notes</w:t>
            </w:r>
          </w:p>
        </w:tc>
      </w:tr>
      <w:tr w:rsidR="006550D0" w:rsidRPr="006550D0" w:rsidTr="002A2BC0">
        <w:tc>
          <w:tcPr>
            <w:tcW w:w="1008" w:type="dxa"/>
          </w:tcPr>
          <w:p w:rsidR="006550D0" w:rsidRPr="006550D0" w:rsidRDefault="006550D0" w:rsidP="002A2BC0">
            <w:pPr>
              <w:contextualSpacing/>
              <w:jc w:val="center"/>
              <w:rPr>
                <w:b/>
              </w:rPr>
            </w:pPr>
            <w:r>
              <w:rPr>
                <w:b/>
              </w:rPr>
              <w:t>1</w:t>
            </w:r>
          </w:p>
        </w:tc>
        <w:tc>
          <w:tcPr>
            <w:tcW w:w="1080" w:type="dxa"/>
          </w:tcPr>
          <w:p w:rsidR="006550D0" w:rsidRPr="006550D0" w:rsidRDefault="006550D0" w:rsidP="002A2BC0">
            <w:pPr>
              <w:contextualSpacing/>
              <w:jc w:val="center"/>
              <w:rPr>
                <w:b/>
              </w:rPr>
            </w:pPr>
            <w:r>
              <w:rPr>
                <w:b/>
              </w:rPr>
              <w:t>Extended Detention Basin</w:t>
            </w:r>
          </w:p>
        </w:tc>
        <w:tc>
          <w:tcPr>
            <w:tcW w:w="1170" w:type="dxa"/>
          </w:tcPr>
          <w:p w:rsidR="006550D0" w:rsidRPr="006550D0" w:rsidRDefault="006550D0" w:rsidP="002A2BC0">
            <w:pPr>
              <w:contextualSpacing/>
              <w:jc w:val="center"/>
              <w:rPr>
                <w:b/>
              </w:rPr>
            </w:pPr>
            <w:r>
              <w:rPr>
                <w:b/>
              </w:rPr>
              <w:t>WQCV</w:t>
            </w:r>
          </w:p>
        </w:tc>
        <w:tc>
          <w:tcPr>
            <w:tcW w:w="1260" w:type="dxa"/>
          </w:tcPr>
          <w:p w:rsidR="006550D0" w:rsidRPr="006550D0" w:rsidRDefault="006550D0" w:rsidP="002A2BC0">
            <w:pPr>
              <w:contextualSpacing/>
              <w:jc w:val="center"/>
              <w:rPr>
                <w:b/>
              </w:rPr>
            </w:pPr>
            <w:r>
              <w:rPr>
                <w:b/>
              </w:rPr>
              <w:t>N/A</w:t>
            </w:r>
          </w:p>
        </w:tc>
        <w:tc>
          <w:tcPr>
            <w:tcW w:w="935" w:type="dxa"/>
          </w:tcPr>
          <w:p w:rsidR="006550D0" w:rsidRPr="006550D0" w:rsidRDefault="006550D0" w:rsidP="002A2BC0">
            <w:pPr>
              <w:contextualSpacing/>
              <w:jc w:val="center"/>
              <w:rPr>
                <w:b/>
              </w:rPr>
            </w:pPr>
            <w:r>
              <w:rPr>
                <w:b/>
              </w:rPr>
              <w:t>43560</w:t>
            </w:r>
          </w:p>
        </w:tc>
        <w:tc>
          <w:tcPr>
            <w:tcW w:w="1225" w:type="dxa"/>
          </w:tcPr>
          <w:p w:rsidR="006550D0" w:rsidRPr="006550D0" w:rsidRDefault="006550D0" w:rsidP="002A2BC0">
            <w:pPr>
              <w:contextualSpacing/>
              <w:jc w:val="center"/>
              <w:rPr>
                <w:b/>
              </w:rPr>
            </w:pPr>
            <w:r>
              <w:rPr>
                <w:b/>
              </w:rPr>
              <w:t>10890</w:t>
            </w:r>
          </w:p>
        </w:tc>
        <w:tc>
          <w:tcPr>
            <w:tcW w:w="1260" w:type="dxa"/>
          </w:tcPr>
          <w:p w:rsidR="006550D0" w:rsidRPr="006550D0" w:rsidRDefault="006550D0" w:rsidP="002A2BC0">
            <w:pPr>
              <w:contextualSpacing/>
              <w:jc w:val="center"/>
              <w:rPr>
                <w:b/>
              </w:rPr>
            </w:pPr>
            <w:r>
              <w:rPr>
                <w:b/>
              </w:rPr>
              <w:t>5000</w:t>
            </w:r>
          </w:p>
        </w:tc>
        <w:tc>
          <w:tcPr>
            <w:tcW w:w="1475" w:type="dxa"/>
          </w:tcPr>
          <w:p w:rsidR="006550D0" w:rsidRPr="006550D0" w:rsidRDefault="006550D0" w:rsidP="002A2BC0">
            <w:pPr>
              <w:contextualSpacing/>
              <w:jc w:val="center"/>
              <w:rPr>
                <w:b/>
              </w:rPr>
            </w:pPr>
            <w:r>
              <w:rPr>
                <w:b/>
              </w:rPr>
              <w:t>2200</w:t>
            </w:r>
          </w:p>
        </w:tc>
        <w:tc>
          <w:tcPr>
            <w:tcW w:w="1800" w:type="dxa"/>
          </w:tcPr>
          <w:p w:rsidR="006550D0" w:rsidRPr="006550D0" w:rsidRDefault="006550D0" w:rsidP="002A2BC0">
            <w:pPr>
              <w:contextualSpacing/>
              <w:jc w:val="center"/>
              <w:rPr>
                <w:b/>
              </w:rPr>
            </w:pPr>
          </w:p>
        </w:tc>
      </w:tr>
      <w:tr w:rsidR="006550D0" w:rsidRPr="006550D0" w:rsidTr="002A2BC0">
        <w:tc>
          <w:tcPr>
            <w:tcW w:w="1008" w:type="dxa"/>
          </w:tcPr>
          <w:p w:rsidR="006550D0" w:rsidRPr="006550D0" w:rsidRDefault="006550D0" w:rsidP="002A2BC0">
            <w:pPr>
              <w:contextualSpacing/>
              <w:jc w:val="center"/>
              <w:rPr>
                <w:b/>
              </w:rPr>
            </w:pPr>
          </w:p>
        </w:tc>
        <w:tc>
          <w:tcPr>
            <w:tcW w:w="1080" w:type="dxa"/>
          </w:tcPr>
          <w:p w:rsidR="006550D0" w:rsidRPr="006550D0" w:rsidRDefault="006550D0" w:rsidP="002A2BC0">
            <w:pPr>
              <w:contextualSpacing/>
              <w:jc w:val="center"/>
              <w:rPr>
                <w:b/>
              </w:rPr>
            </w:pPr>
          </w:p>
        </w:tc>
        <w:tc>
          <w:tcPr>
            <w:tcW w:w="1170" w:type="dxa"/>
          </w:tcPr>
          <w:p w:rsidR="006550D0" w:rsidRPr="006550D0" w:rsidRDefault="006550D0" w:rsidP="002A2BC0">
            <w:pPr>
              <w:contextualSpacing/>
              <w:jc w:val="center"/>
              <w:rPr>
                <w:b/>
              </w:rPr>
            </w:pPr>
          </w:p>
        </w:tc>
        <w:tc>
          <w:tcPr>
            <w:tcW w:w="1260" w:type="dxa"/>
          </w:tcPr>
          <w:p w:rsidR="006550D0" w:rsidRPr="006550D0" w:rsidRDefault="006550D0" w:rsidP="002A2BC0">
            <w:pPr>
              <w:contextualSpacing/>
              <w:jc w:val="center"/>
              <w:rPr>
                <w:b/>
              </w:rPr>
            </w:pPr>
          </w:p>
        </w:tc>
        <w:tc>
          <w:tcPr>
            <w:tcW w:w="935" w:type="dxa"/>
          </w:tcPr>
          <w:p w:rsidR="006550D0" w:rsidRPr="006550D0" w:rsidRDefault="006550D0" w:rsidP="002A2BC0">
            <w:pPr>
              <w:contextualSpacing/>
              <w:jc w:val="center"/>
              <w:rPr>
                <w:b/>
              </w:rPr>
            </w:pPr>
          </w:p>
        </w:tc>
        <w:tc>
          <w:tcPr>
            <w:tcW w:w="1225" w:type="dxa"/>
          </w:tcPr>
          <w:p w:rsidR="006550D0" w:rsidRPr="006550D0" w:rsidRDefault="006550D0" w:rsidP="002A2BC0">
            <w:pPr>
              <w:contextualSpacing/>
              <w:jc w:val="center"/>
              <w:rPr>
                <w:b/>
              </w:rPr>
            </w:pPr>
          </w:p>
        </w:tc>
        <w:tc>
          <w:tcPr>
            <w:tcW w:w="1260" w:type="dxa"/>
          </w:tcPr>
          <w:p w:rsidR="006550D0" w:rsidRPr="006550D0" w:rsidRDefault="006550D0" w:rsidP="002A2BC0">
            <w:pPr>
              <w:contextualSpacing/>
              <w:jc w:val="center"/>
              <w:rPr>
                <w:b/>
              </w:rPr>
            </w:pPr>
          </w:p>
        </w:tc>
        <w:tc>
          <w:tcPr>
            <w:tcW w:w="1475" w:type="dxa"/>
          </w:tcPr>
          <w:p w:rsidR="006550D0" w:rsidRPr="006550D0" w:rsidRDefault="006550D0" w:rsidP="002A2BC0">
            <w:pPr>
              <w:contextualSpacing/>
              <w:jc w:val="center"/>
              <w:rPr>
                <w:b/>
              </w:rPr>
            </w:pPr>
          </w:p>
        </w:tc>
        <w:tc>
          <w:tcPr>
            <w:tcW w:w="1800" w:type="dxa"/>
          </w:tcPr>
          <w:p w:rsidR="006550D0" w:rsidRPr="006550D0" w:rsidRDefault="006550D0" w:rsidP="002A2BC0">
            <w:pPr>
              <w:contextualSpacing/>
              <w:jc w:val="center"/>
              <w:rPr>
                <w:b/>
              </w:rPr>
            </w:pPr>
          </w:p>
        </w:tc>
      </w:tr>
      <w:tr w:rsidR="006550D0" w:rsidRPr="006550D0" w:rsidTr="002A2BC0">
        <w:tc>
          <w:tcPr>
            <w:tcW w:w="1008" w:type="dxa"/>
          </w:tcPr>
          <w:p w:rsidR="006550D0" w:rsidRPr="006550D0" w:rsidRDefault="006550D0" w:rsidP="002A2BC0">
            <w:pPr>
              <w:contextualSpacing/>
              <w:jc w:val="center"/>
              <w:rPr>
                <w:b/>
              </w:rPr>
            </w:pPr>
          </w:p>
        </w:tc>
        <w:tc>
          <w:tcPr>
            <w:tcW w:w="1080" w:type="dxa"/>
          </w:tcPr>
          <w:p w:rsidR="006550D0" w:rsidRPr="006550D0" w:rsidRDefault="006550D0" w:rsidP="002A2BC0">
            <w:pPr>
              <w:contextualSpacing/>
              <w:jc w:val="center"/>
              <w:rPr>
                <w:b/>
              </w:rPr>
            </w:pPr>
          </w:p>
        </w:tc>
        <w:tc>
          <w:tcPr>
            <w:tcW w:w="1170" w:type="dxa"/>
          </w:tcPr>
          <w:p w:rsidR="006550D0" w:rsidRPr="006550D0" w:rsidRDefault="006550D0" w:rsidP="002A2BC0">
            <w:pPr>
              <w:contextualSpacing/>
              <w:jc w:val="center"/>
              <w:rPr>
                <w:b/>
              </w:rPr>
            </w:pPr>
          </w:p>
        </w:tc>
        <w:tc>
          <w:tcPr>
            <w:tcW w:w="1260" w:type="dxa"/>
          </w:tcPr>
          <w:p w:rsidR="006550D0" w:rsidRPr="006550D0" w:rsidRDefault="006550D0" w:rsidP="002A2BC0">
            <w:pPr>
              <w:contextualSpacing/>
              <w:jc w:val="center"/>
              <w:rPr>
                <w:b/>
              </w:rPr>
            </w:pPr>
          </w:p>
        </w:tc>
        <w:tc>
          <w:tcPr>
            <w:tcW w:w="935" w:type="dxa"/>
          </w:tcPr>
          <w:p w:rsidR="006550D0" w:rsidRPr="006550D0" w:rsidRDefault="006550D0" w:rsidP="002A2BC0">
            <w:pPr>
              <w:contextualSpacing/>
              <w:jc w:val="center"/>
              <w:rPr>
                <w:b/>
              </w:rPr>
            </w:pPr>
          </w:p>
        </w:tc>
        <w:tc>
          <w:tcPr>
            <w:tcW w:w="1225" w:type="dxa"/>
          </w:tcPr>
          <w:p w:rsidR="006550D0" w:rsidRPr="006550D0" w:rsidRDefault="006550D0" w:rsidP="002A2BC0">
            <w:pPr>
              <w:contextualSpacing/>
              <w:jc w:val="center"/>
              <w:rPr>
                <w:b/>
              </w:rPr>
            </w:pPr>
          </w:p>
        </w:tc>
        <w:tc>
          <w:tcPr>
            <w:tcW w:w="1260" w:type="dxa"/>
          </w:tcPr>
          <w:p w:rsidR="006550D0" w:rsidRPr="006550D0" w:rsidRDefault="006550D0" w:rsidP="002A2BC0">
            <w:pPr>
              <w:contextualSpacing/>
              <w:jc w:val="center"/>
              <w:rPr>
                <w:b/>
              </w:rPr>
            </w:pPr>
          </w:p>
        </w:tc>
        <w:tc>
          <w:tcPr>
            <w:tcW w:w="1475" w:type="dxa"/>
          </w:tcPr>
          <w:p w:rsidR="006550D0" w:rsidRPr="006550D0" w:rsidRDefault="006550D0" w:rsidP="002A2BC0">
            <w:pPr>
              <w:contextualSpacing/>
              <w:jc w:val="center"/>
              <w:rPr>
                <w:b/>
              </w:rPr>
            </w:pPr>
          </w:p>
        </w:tc>
        <w:tc>
          <w:tcPr>
            <w:tcW w:w="1800" w:type="dxa"/>
          </w:tcPr>
          <w:p w:rsidR="006550D0" w:rsidRPr="006550D0" w:rsidRDefault="006550D0" w:rsidP="002A2BC0">
            <w:pPr>
              <w:contextualSpacing/>
              <w:jc w:val="center"/>
              <w:rPr>
                <w:b/>
              </w:rPr>
            </w:pPr>
          </w:p>
        </w:tc>
      </w:tr>
    </w:tbl>
    <w:p w:rsidR="006550D0" w:rsidRDefault="006550D0" w:rsidP="006550D0">
      <w:pPr>
        <w:jc w:val="right"/>
      </w:pPr>
    </w:p>
    <w:p w:rsidR="006550D0" w:rsidRDefault="006550D0" w:rsidP="006550D0">
      <w:pPr>
        <w:jc w:val="right"/>
      </w:pPr>
    </w:p>
    <w:p w:rsidR="006550D0" w:rsidRPr="00E60C9C" w:rsidRDefault="00E60C9C" w:rsidP="006550D0">
      <w:pPr>
        <w:rPr>
          <w:b/>
        </w:rPr>
      </w:pPr>
      <w:r w:rsidRPr="00E60C9C">
        <w:rPr>
          <w:b/>
        </w:rPr>
        <w:t>Tracking Table Example 1.b</w:t>
      </w:r>
      <w:r>
        <w:rPr>
          <w:b/>
        </w:rPr>
        <w:t xml:space="preserve">: </w:t>
      </w:r>
      <w:r w:rsidR="006550D0" w:rsidRPr="00E60C9C">
        <w:rPr>
          <w:b/>
        </w:rPr>
        <w:t xml:space="preserve">Infiltration </w:t>
      </w:r>
      <w:r>
        <w:rPr>
          <w:b/>
        </w:rPr>
        <w:t>as Design Standard</w:t>
      </w:r>
    </w:p>
    <w:p w:rsidR="006550D0" w:rsidRDefault="006550D0" w:rsidP="006550D0"/>
    <w:tbl>
      <w:tblPr>
        <w:tblStyle w:val="TableGrid"/>
        <w:tblW w:w="11213" w:type="dxa"/>
        <w:tblLayout w:type="fixed"/>
        <w:tblLook w:val="04A0" w:firstRow="1" w:lastRow="0" w:firstColumn="1" w:lastColumn="0" w:noHBand="0" w:noVBand="1"/>
      </w:tblPr>
      <w:tblGrid>
        <w:gridCol w:w="1008"/>
        <w:gridCol w:w="1260"/>
        <w:gridCol w:w="1260"/>
        <w:gridCol w:w="1170"/>
        <w:gridCol w:w="755"/>
        <w:gridCol w:w="1225"/>
        <w:gridCol w:w="1260"/>
        <w:gridCol w:w="1475"/>
        <w:gridCol w:w="1800"/>
      </w:tblGrid>
      <w:tr w:rsidR="006550D0" w:rsidRPr="006550D0" w:rsidTr="002A2BC0">
        <w:tc>
          <w:tcPr>
            <w:tcW w:w="1008" w:type="dxa"/>
          </w:tcPr>
          <w:p w:rsidR="006550D0" w:rsidRPr="006550D0" w:rsidRDefault="006550D0" w:rsidP="002A2BC0">
            <w:pPr>
              <w:contextualSpacing/>
              <w:jc w:val="center"/>
              <w:rPr>
                <w:b/>
              </w:rPr>
            </w:pPr>
            <w:r w:rsidRPr="006550D0">
              <w:rPr>
                <w:b/>
              </w:rPr>
              <w:t>Control Measure ID</w:t>
            </w:r>
          </w:p>
        </w:tc>
        <w:tc>
          <w:tcPr>
            <w:tcW w:w="1260" w:type="dxa"/>
          </w:tcPr>
          <w:p w:rsidR="006550D0" w:rsidRPr="006550D0" w:rsidRDefault="006550D0" w:rsidP="002A2BC0">
            <w:pPr>
              <w:contextualSpacing/>
              <w:jc w:val="center"/>
              <w:rPr>
                <w:b/>
              </w:rPr>
            </w:pPr>
            <w:r w:rsidRPr="006550D0">
              <w:rPr>
                <w:b/>
              </w:rPr>
              <w:t>Control Measure Type</w:t>
            </w:r>
          </w:p>
        </w:tc>
        <w:tc>
          <w:tcPr>
            <w:tcW w:w="1260" w:type="dxa"/>
          </w:tcPr>
          <w:p w:rsidR="006550D0" w:rsidRPr="006550D0" w:rsidRDefault="006550D0" w:rsidP="002A2BC0">
            <w:pPr>
              <w:contextualSpacing/>
              <w:jc w:val="center"/>
              <w:rPr>
                <w:b/>
              </w:rPr>
            </w:pPr>
            <w:r w:rsidRPr="006550D0">
              <w:rPr>
                <w:b/>
              </w:rPr>
              <w:t>Applicable Design Standard</w:t>
            </w:r>
          </w:p>
        </w:tc>
        <w:tc>
          <w:tcPr>
            <w:tcW w:w="1170" w:type="dxa"/>
          </w:tcPr>
          <w:p w:rsidR="006550D0" w:rsidRPr="006550D0" w:rsidRDefault="006550D0" w:rsidP="002A2BC0">
            <w:pPr>
              <w:contextualSpacing/>
              <w:jc w:val="center"/>
              <w:rPr>
                <w:b/>
              </w:rPr>
            </w:pPr>
            <w:r w:rsidRPr="006550D0">
              <w:rPr>
                <w:b/>
              </w:rPr>
              <w:t>% Infiltration</w:t>
            </w:r>
          </w:p>
        </w:tc>
        <w:tc>
          <w:tcPr>
            <w:tcW w:w="755" w:type="dxa"/>
          </w:tcPr>
          <w:p w:rsidR="006550D0" w:rsidRDefault="006550D0" w:rsidP="002A2BC0">
            <w:pPr>
              <w:contextualSpacing/>
              <w:jc w:val="center"/>
              <w:rPr>
                <w:b/>
              </w:rPr>
            </w:pPr>
            <w:r>
              <w:rPr>
                <w:b/>
              </w:rPr>
              <w:t xml:space="preserve">Total </w:t>
            </w:r>
            <w:proofErr w:type="spellStart"/>
            <w:r>
              <w:rPr>
                <w:b/>
              </w:rPr>
              <w:t>Trib</w:t>
            </w:r>
            <w:proofErr w:type="spellEnd"/>
          </w:p>
          <w:p w:rsidR="006550D0" w:rsidRPr="006550D0" w:rsidRDefault="006550D0" w:rsidP="002A2BC0">
            <w:pPr>
              <w:contextualSpacing/>
              <w:jc w:val="center"/>
              <w:rPr>
                <w:b/>
              </w:rPr>
            </w:pPr>
            <w:r w:rsidRPr="006550D0">
              <w:rPr>
                <w:b/>
              </w:rPr>
              <w:t>Area</w:t>
            </w:r>
          </w:p>
          <w:p w:rsidR="006550D0" w:rsidRPr="006550D0" w:rsidRDefault="006550D0" w:rsidP="002A2BC0">
            <w:pPr>
              <w:contextualSpacing/>
              <w:jc w:val="center"/>
              <w:rPr>
                <w:b/>
              </w:rPr>
            </w:pPr>
            <w:r w:rsidRPr="006550D0">
              <w:rPr>
                <w:b/>
              </w:rPr>
              <w:t>(</w:t>
            </w:r>
            <w:r w:rsidR="002A2BC0">
              <w:t>Ft</w:t>
            </w:r>
            <w:r w:rsidR="002A2BC0" w:rsidRPr="002A2BC0">
              <w:rPr>
                <w:vertAlign w:val="superscript"/>
              </w:rPr>
              <w:t>2</w:t>
            </w:r>
            <w:r w:rsidRPr="006550D0">
              <w:rPr>
                <w:b/>
              </w:rPr>
              <w:t>)</w:t>
            </w:r>
          </w:p>
        </w:tc>
        <w:tc>
          <w:tcPr>
            <w:tcW w:w="1225" w:type="dxa"/>
          </w:tcPr>
          <w:p w:rsidR="006550D0" w:rsidRPr="006550D0" w:rsidRDefault="006550D0" w:rsidP="002A2BC0">
            <w:pPr>
              <w:contextualSpacing/>
              <w:jc w:val="center"/>
              <w:rPr>
                <w:b/>
              </w:rPr>
            </w:pPr>
            <w:r w:rsidRPr="006550D0">
              <w:rPr>
                <w:b/>
              </w:rPr>
              <w:t>Total Impervious Area</w:t>
            </w:r>
          </w:p>
          <w:p w:rsidR="006550D0" w:rsidRPr="006550D0" w:rsidRDefault="006550D0" w:rsidP="002A2BC0">
            <w:pPr>
              <w:contextualSpacing/>
              <w:jc w:val="center"/>
              <w:rPr>
                <w:b/>
              </w:rPr>
            </w:pPr>
            <w:r w:rsidRPr="006550D0">
              <w:rPr>
                <w:b/>
              </w:rPr>
              <w:t>(</w:t>
            </w:r>
            <w:r w:rsidR="002A2BC0">
              <w:t>Ft</w:t>
            </w:r>
            <w:r w:rsidR="002A2BC0" w:rsidRPr="002A2BC0">
              <w:rPr>
                <w:vertAlign w:val="superscript"/>
              </w:rPr>
              <w:t>2</w:t>
            </w:r>
            <w:r w:rsidRPr="006550D0">
              <w:rPr>
                <w:b/>
              </w:rPr>
              <w:t>)</w:t>
            </w:r>
          </w:p>
        </w:tc>
        <w:tc>
          <w:tcPr>
            <w:tcW w:w="1260" w:type="dxa"/>
          </w:tcPr>
          <w:p w:rsidR="006550D0" w:rsidRPr="006550D0" w:rsidRDefault="006550D0" w:rsidP="002A2BC0">
            <w:pPr>
              <w:contextualSpacing/>
              <w:jc w:val="center"/>
              <w:rPr>
                <w:b/>
              </w:rPr>
            </w:pPr>
            <w:r w:rsidRPr="006550D0">
              <w:rPr>
                <w:b/>
              </w:rPr>
              <w:t>Tributary Impervious Area from MS4 (</w:t>
            </w:r>
            <w:r w:rsidR="002A2BC0">
              <w:t>Ft</w:t>
            </w:r>
            <w:r w:rsidR="002A2BC0" w:rsidRPr="002A2BC0">
              <w:rPr>
                <w:vertAlign w:val="superscript"/>
              </w:rPr>
              <w:t>2</w:t>
            </w:r>
            <w:r w:rsidRPr="006550D0">
              <w:rPr>
                <w:b/>
              </w:rPr>
              <w:t>)</w:t>
            </w:r>
          </w:p>
        </w:tc>
        <w:tc>
          <w:tcPr>
            <w:tcW w:w="1475" w:type="dxa"/>
          </w:tcPr>
          <w:p w:rsidR="006550D0" w:rsidRPr="006550D0" w:rsidRDefault="006550D0" w:rsidP="002A2BC0">
            <w:pPr>
              <w:contextualSpacing/>
              <w:jc w:val="center"/>
              <w:rPr>
                <w:b/>
              </w:rPr>
            </w:pPr>
            <w:r w:rsidRPr="006550D0">
              <w:rPr>
                <w:b/>
              </w:rPr>
              <w:t>Priority Project Impervious Tributary Area</w:t>
            </w:r>
          </w:p>
        </w:tc>
        <w:tc>
          <w:tcPr>
            <w:tcW w:w="1800" w:type="dxa"/>
          </w:tcPr>
          <w:p w:rsidR="006550D0" w:rsidRPr="006550D0" w:rsidRDefault="006550D0" w:rsidP="002A2BC0">
            <w:pPr>
              <w:contextualSpacing/>
              <w:jc w:val="center"/>
              <w:rPr>
                <w:b/>
              </w:rPr>
            </w:pPr>
            <w:r w:rsidRPr="006550D0">
              <w:rPr>
                <w:b/>
              </w:rPr>
              <w:t>Notes</w:t>
            </w:r>
          </w:p>
        </w:tc>
      </w:tr>
      <w:tr w:rsidR="006550D0" w:rsidRPr="006550D0" w:rsidTr="002A2BC0">
        <w:tc>
          <w:tcPr>
            <w:tcW w:w="1008" w:type="dxa"/>
          </w:tcPr>
          <w:p w:rsidR="006550D0" w:rsidRPr="006550D0" w:rsidRDefault="006550D0" w:rsidP="002A2BC0">
            <w:pPr>
              <w:contextualSpacing/>
              <w:jc w:val="center"/>
              <w:rPr>
                <w:b/>
              </w:rPr>
            </w:pPr>
            <w:r>
              <w:rPr>
                <w:b/>
              </w:rPr>
              <w:t>1</w:t>
            </w:r>
          </w:p>
        </w:tc>
        <w:tc>
          <w:tcPr>
            <w:tcW w:w="1260" w:type="dxa"/>
          </w:tcPr>
          <w:p w:rsidR="006550D0" w:rsidRPr="006550D0" w:rsidRDefault="006550D0" w:rsidP="002A2BC0">
            <w:pPr>
              <w:contextualSpacing/>
              <w:jc w:val="center"/>
              <w:rPr>
                <w:b/>
              </w:rPr>
            </w:pPr>
            <w:r>
              <w:rPr>
                <w:b/>
              </w:rPr>
              <w:t>Infiltration Trench</w:t>
            </w:r>
          </w:p>
        </w:tc>
        <w:tc>
          <w:tcPr>
            <w:tcW w:w="1260" w:type="dxa"/>
          </w:tcPr>
          <w:p w:rsidR="006550D0" w:rsidRPr="006550D0" w:rsidRDefault="006550D0" w:rsidP="002A2BC0">
            <w:pPr>
              <w:contextualSpacing/>
              <w:jc w:val="center"/>
              <w:rPr>
                <w:b/>
              </w:rPr>
            </w:pPr>
            <w:r>
              <w:rPr>
                <w:b/>
              </w:rPr>
              <w:t>Infiltration</w:t>
            </w:r>
          </w:p>
        </w:tc>
        <w:tc>
          <w:tcPr>
            <w:tcW w:w="1170" w:type="dxa"/>
          </w:tcPr>
          <w:p w:rsidR="006550D0" w:rsidRPr="006550D0" w:rsidRDefault="006550D0" w:rsidP="002A2BC0">
            <w:pPr>
              <w:contextualSpacing/>
              <w:jc w:val="center"/>
              <w:rPr>
                <w:b/>
              </w:rPr>
            </w:pPr>
            <w:r>
              <w:rPr>
                <w:b/>
              </w:rPr>
              <w:t>70% of WQCV</w:t>
            </w:r>
          </w:p>
        </w:tc>
        <w:tc>
          <w:tcPr>
            <w:tcW w:w="755" w:type="dxa"/>
          </w:tcPr>
          <w:p w:rsidR="006550D0" w:rsidRPr="006550D0" w:rsidRDefault="006550D0" w:rsidP="002A2BC0">
            <w:pPr>
              <w:contextualSpacing/>
              <w:jc w:val="center"/>
              <w:rPr>
                <w:b/>
              </w:rPr>
            </w:pPr>
            <w:r>
              <w:rPr>
                <w:b/>
              </w:rPr>
              <w:t>43560</w:t>
            </w:r>
          </w:p>
        </w:tc>
        <w:tc>
          <w:tcPr>
            <w:tcW w:w="1225" w:type="dxa"/>
          </w:tcPr>
          <w:p w:rsidR="006550D0" w:rsidRPr="006550D0" w:rsidRDefault="006550D0" w:rsidP="002A2BC0">
            <w:pPr>
              <w:contextualSpacing/>
              <w:jc w:val="center"/>
              <w:rPr>
                <w:b/>
              </w:rPr>
            </w:pPr>
            <w:r>
              <w:rPr>
                <w:b/>
              </w:rPr>
              <w:t>10890</w:t>
            </w:r>
          </w:p>
        </w:tc>
        <w:tc>
          <w:tcPr>
            <w:tcW w:w="1260" w:type="dxa"/>
          </w:tcPr>
          <w:p w:rsidR="006550D0" w:rsidRPr="006550D0" w:rsidRDefault="006550D0" w:rsidP="002A2BC0">
            <w:pPr>
              <w:contextualSpacing/>
              <w:jc w:val="center"/>
              <w:rPr>
                <w:b/>
              </w:rPr>
            </w:pPr>
            <w:r>
              <w:rPr>
                <w:b/>
              </w:rPr>
              <w:t>5000</w:t>
            </w:r>
          </w:p>
        </w:tc>
        <w:tc>
          <w:tcPr>
            <w:tcW w:w="1475" w:type="dxa"/>
          </w:tcPr>
          <w:p w:rsidR="006550D0" w:rsidRPr="006550D0" w:rsidRDefault="006550D0" w:rsidP="002A2BC0">
            <w:pPr>
              <w:contextualSpacing/>
              <w:jc w:val="center"/>
              <w:rPr>
                <w:b/>
              </w:rPr>
            </w:pPr>
            <w:r>
              <w:rPr>
                <w:b/>
              </w:rPr>
              <w:t>2200</w:t>
            </w:r>
          </w:p>
        </w:tc>
        <w:tc>
          <w:tcPr>
            <w:tcW w:w="1800" w:type="dxa"/>
          </w:tcPr>
          <w:p w:rsidR="006550D0" w:rsidRPr="006550D0" w:rsidRDefault="006550D0" w:rsidP="002A2BC0">
            <w:pPr>
              <w:contextualSpacing/>
              <w:jc w:val="center"/>
              <w:rPr>
                <w:b/>
              </w:rPr>
            </w:pPr>
          </w:p>
        </w:tc>
      </w:tr>
      <w:tr w:rsidR="006550D0" w:rsidRPr="006550D0" w:rsidTr="002A2BC0">
        <w:tc>
          <w:tcPr>
            <w:tcW w:w="1008" w:type="dxa"/>
          </w:tcPr>
          <w:p w:rsidR="006550D0" w:rsidRPr="006550D0" w:rsidRDefault="006550D0" w:rsidP="002A2BC0">
            <w:pPr>
              <w:contextualSpacing/>
              <w:jc w:val="center"/>
              <w:rPr>
                <w:b/>
              </w:rPr>
            </w:pPr>
          </w:p>
        </w:tc>
        <w:tc>
          <w:tcPr>
            <w:tcW w:w="1260" w:type="dxa"/>
          </w:tcPr>
          <w:p w:rsidR="006550D0" w:rsidRPr="006550D0" w:rsidRDefault="006550D0" w:rsidP="002A2BC0">
            <w:pPr>
              <w:contextualSpacing/>
              <w:jc w:val="center"/>
              <w:rPr>
                <w:b/>
              </w:rPr>
            </w:pPr>
          </w:p>
        </w:tc>
        <w:tc>
          <w:tcPr>
            <w:tcW w:w="1260" w:type="dxa"/>
          </w:tcPr>
          <w:p w:rsidR="006550D0" w:rsidRPr="006550D0" w:rsidRDefault="006550D0" w:rsidP="002A2BC0">
            <w:pPr>
              <w:contextualSpacing/>
              <w:jc w:val="center"/>
              <w:rPr>
                <w:b/>
              </w:rPr>
            </w:pPr>
          </w:p>
        </w:tc>
        <w:tc>
          <w:tcPr>
            <w:tcW w:w="1170" w:type="dxa"/>
          </w:tcPr>
          <w:p w:rsidR="006550D0" w:rsidRPr="006550D0" w:rsidRDefault="006550D0" w:rsidP="002A2BC0">
            <w:pPr>
              <w:contextualSpacing/>
              <w:jc w:val="center"/>
              <w:rPr>
                <w:b/>
              </w:rPr>
            </w:pPr>
          </w:p>
        </w:tc>
        <w:tc>
          <w:tcPr>
            <w:tcW w:w="755" w:type="dxa"/>
          </w:tcPr>
          <w:p w:rsidR="006550D0" w:rsidRPr="006550D0" w:rsidRDefault="006550D0" w:rsidP="002A2BC0">
            <w:pPr>
              <w:contextualSpacing/>
              <w:jc w:val="center"/>
              <w:rPr>
                <w:b/>
              </w:rPr>
            </w:pPr>
          </w:p>
        </w:tc>
        <w:tc>
          <w:tcPr>
            <w:tcW w:w="1225" w:type="dxa"/>
          </w:tcPr>
          <w:p w:rsidR="006550D0" w:rsidRPr="006550D0" w:rsidRDefault="006550D0" w:rsidP="002A2BC0">
            <w:pPr>
              <w:contextualSpacing/>
              <w:jc w:val="center"/>
              <w:rPr>
                <w:b/>
              </w:rPr>
            </w:pPr>
          </w:p>
        </w:tc>
        <w:tc>
          <w:tcPr>
            <w:tcW w:w="1260" w:type="dxa"/>
          </w:tcPr>
          <w:p w:rsidR="006550D0" w:rsidRPr="006550D0" w:rsidRDefault="006550D0" w:rsidP="002A2BC0">
            <w:pPr>
              <w:contextualSpacing/>
              <w:jc w:val="center"/>
              <w:rPr>
                <w:b/>
              </w:rPr>
            </w:pPr>
          </w:p>
        </w:tc>
        <w:tc>
          <w:tcPr>
            <w:tcW w:w="1475" w:type="dxa"/>
          </w:tcPr>
          <w:p w:rsidR="006550D0" w:rsidRPr="006550D0" w:rsidRDefault="006550D0" w:rsidP="002A2BC0">
            <w:pPr>
              <w:contextualSpacing/>
              <w:jc w:val="center"/>
              <w:rPr>
                <w:b/>
              </w:rPr>
            </w:pPr>
          </w:p>
        </w:tc>
        <w:tc>
          <w:tcPr>
            <w:tcW w:w="1800" w:type="dxa"/>
          </w:tcPr>
          <w:p w:rsidR="006550D0" w:rsidRPr="006550D0" w:rsidRDefault="006550D0" w:rsidP="002A2BC0">
            <w:pPr>
              <w:contextualSpacing/>
              <w:jc w:val="center"/>
              <w:rPr>
                <w:b/>
              </w:rPr>
            </w:pPr>
          </w:p>
        </w:tc>
      </w:tr>
      <w:tr w:rsidR="006550D0" w:rsidRPr="006550D0" w:rsidTr="002A2BC0">
        <w:tc>
          <w:tcPr>
            <w:tcW w:w="1008" w:type="dxa"/>
          </w:tcPr>
          <w:p w:rsidR="006550D0" w:rsidRPr="006550D0" w:rsidRDefault="006550D0" w:rsidP="002A2BC0">
            <w:pPr>
              <w:contextualSpacing/>
              <w:jc w:val="center"/>
              <w:rPr>
                <w:b/>
              </w:rPr>
            </w:pPr>
          </w:p>
        </w:tc>
        <w:tc>
          <w:tcPr>
            <w:tcW w:w="1260" w:type="dxa"/>
          </w:tcPr>
          <w:p w:rsidR="006550D0" w:rsidRPr="006550D0" w:rsidRDefault="006550D0" w:rsidP="002A2BC0">
            <w:pPr>
              <w:contextualSpacing/>
              <w:jc w:val="center"/>
              <w:rPr>
                <w:b/>
              </w:rPr>
            </w:pPr>
          </w:p>
        </w:tc>
        <w:tc>
          <w:tcPr>
            <w:tcW w:w="1260" w:type="dxa"/>
          </w:tcPr>
          <w:p w:rsidR="006550D0" w:rsidRPr="006550D0" w:rsidRDefault="006550D0" w:rsidP="002A2BC0">
            <w:pPr>
              <w:contextualSpacing/>
              <w:jc w:val="center"/>
              <w:rPr>
                <w:b/>
              </w:rPr>
            </w:pPr>
          </w:p>
        </w:tc>
        <w:tc>
          <w:tcPr>
            <w:tcW w:w="1170" w:type="dxa"/>
          </w:tcPr>
          <w:p w:rsidR="006550D0" w:rsidRPr="006550D0" w:rsidRDefault="006550D0" w:rsidP="002A2BC0">
            <w:pPr>
              <w:contextualSpacing/>
              <w:jc w:val="center"/>
              <w:rPr>
                <w:b/>
              </w:rPr>
            </w:pPr>
          </w:p>
        </w:tc>
        <w:tc>
          <w:tcPr>
            <w:tcW w:w="755" w:type="dxa"/>
          </w:tcPr>
          <w:p w:rsidR="006550D0" w:rsidRPr="006550D0" w:rsidRDefault="006550D0" w:rsidP="002A2BC0">
            <w:pPr>
              <w:contextualSpacing/>
              <w:jc w:val="center"/>
              <w:rPr>
                <w:b/>
              </w:rPr>
            </w:pPr>
          </w:p>
        </w:tc>
        <w:tc>
          <w:tcPr>
            <w:tcW w:w="1225" w:type="dxa"/>
          </w:tcPr>
          <w:p w:rsidR="006550D0" w:rsidRPr="006550D0" w:rsidRDefault="006550D0" w:rsidP="002A2BC0">
            <w:pPr>
              <w:contextualSpacing/>
              <w:jc w:val="center"/>
              <w:rPr>
                <w:b/>
              </w:rPr>
            </w:pPr>
          </w:p>
        </w:tc>
        <w:tc>
          <w:tcPr>
            <w:tcW w:w="1260" w:type="dxa"/>
          </w:tcPr>
          <w:p w:rsidR="006550D0" w:rsidRPr="006550D0" w:rsidRDefault="006550D0" w:rsidP="002A2BC0">
            <w:pPr>
              <w:contextualSpacing/>
              <w:jc w:val="center"/>
              <w:rPr>
                <w:b/>
              </w:rPr>
            </w:pPr>
          </w:p>
        </w:tc>
        <w:tc>
          <w:tcPr>
            <w:tcW w:w="1475" w:type="dxa"/>
          </w:tcPr>
          <w:p w:rsidR="006550D0" w:rsidRPr="006550D0" w:rsidRDefault="006550D0" w:rsidP="002A2BC0">
            <w:pPr>
              <w:contextualSpacing/>
              <w:jc w:val="center"/>
              <w:rPr>
                <w:b/>
              </w:rPr>
            </w:pPr>
          </w:p>
        </w:tc>
        <w:tc>
          <w:tcPr>
            <w:tcW w:w="1800" w:type="dxa"/>
          </w:tcPr>
          <w:p w:rsidR="006550D0" w:rsidRPr="006550D0" w:rsidRDefault="006550D0" w:rsidP="002A2BC0">
            <w:pPr>
              <w:contextualSpacing/>
              <w:jc w:val="center"/>
              <w:rPr>
                <w:b/>
              </w:rPr>
            </w:pPr>
          </w:p>
        </w:tc>
      </w:tr>
    </w:tbl>
    <w:p w:rsidR="006550D0" w:rsidRPr="006550D0" w:rsidRDefault="006550D0" w:rsidP="006550D0"/>
    <w:sectPr w:rsidR="006550D0" w:rsidRPr="006550D0" w:rsidSect="00026204">
      <w:headerReference w:type="default"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03A" w:rsidRDefault="00E9203A" w:rsidP="00803EA8">
      <w:r>
        <w:separator/>
      </w:r>
    </w:p>
  </w:endnote>
  <w:endnote w:type="continuationSeparator" w:id="0">
    <w:p w:rsidR="00E9203A" w:rsidRDefault="00E9203A" w:rsidP="00803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3B3" w:rsidRPr="00BA2FD4" w:rsidRDefault="006F73B3" w:rsidP="00803EA8">
    <w:pPr>
      <w:pStyle w:val="Footer"/>
      <w:rPr>
        <w:sz w:val="20"/>
        <w:szCs w:val="20"/>
      </w:rPr>
    </w:pPr>
    <w:r>
      <w:rPr>
        <w:sz w:val="20"/>
        <w:szCs w:val="20"/>
      </w:rPr>
      <w:t xml:space="preserve">Version 1: </w:t>
    </w:r>
    <w:r w:rsidR="0066796D">
      <w:rPr>
        <w:sz w:val="20"/>
        <w:szCs w:val="20"/>
      </w:rPr>
      <w:t>6/25</w:t>
    </w:r>
    <w:r w:rsidRPr="00BA2FD4">
      <w:rPr>
        <w:sz w:val="20"/>
        <w:szCs w:val="20"/>
      </w:rPr>
      <w:t>/2014</w:t>
    </w:r>
    <w:r>
      <w:rPr>
        <w:sz w:val="20"/>
        <w:szCs w:val="20"/>
      </w:rPr>
      <w:t xml:space="preserve">   Form located at </w:t>
    </w:r>
    <w:hyperlink r:id="rId1" w:history="1">
      <w:r w:rsidRPr="00BA2FD4">
        <w:rPr>
          <w:rStyle w:val="Hyperlink"/>
          <w:sz w:val="20"/>
          <w:szCs w:val="20"/>
        </w:rPr>
        <w:t>http://teams/dtd/epb/waterquality/ndrd.form/Test/Home.aspx</w:t>
      </w:r>
    </w:hyperlink>
    <w:r w:rsidRPr="00BA2FD4">
      <w:rPr>
        <w:sz w:val="20"/>
        <w:szCs w:val="20"/>
      </w:rPr>
      <w:t xml:space="preserve"> </w:t>
    </w:r>
  </w:p>
  <w:p w:rsidR="006F73B3" w:rsidRDefault="00B43C1B" w:rsidP="0066796D">
    <w:pPr>
      <w:pStyle w:val="Footer"/>
      <w:jc w:val="right"/>
    </w:pPr>
    <w:r>
      <w:fldChar w:fldCharType="begin"/>
    </w:r>
    <w:r>
      <w:instrText xml:space="preserve"> PAGE   \* MERGEFORMAT </w:instrText>
    </w:r>
    <w:r>
      <w:fldChar w:fldCharType="separate"/>
    </w:r>
    <w:r w:rsidR="00936C33">
      <w:rPr>
        <w:noProof/>
      </w:rPr>
      <w:t>1</w:t>
    </w:r>
    <w:r>
      <w:fldChar w:fldCharType="end"/>
    </w:r>
  </w:p>
  <w:p w:rsidR="006F73B3" w:rsidRDefault="006F7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03A" w:rsidRDefault="00E9203A" w:rsidP="00803EA8">
      <w:r>
        <w:separator/>
      </w:r>
    </w:p>
  </w:footnote>
  <w:footnote w:type="continuationSeparator" w:id="0">
    <w:p w:rsidR="00E9203A" w:rsidRDefault="00E9203A" w:rsidP="00803E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EC4" w:rsidRPr="00945EC4" w:rsidRDefault="00945EC4" w:rsidP="00945EC4">
    <w:pPr>
      <w:pStyle w:val="Header"/>
      <w:jc w:val="center"/>
      <w:rPr>
        <w:b/>
      </w:rPr>
    </w:pPr>
    <w:r w:rsidRPr="00945EC4">
      <w:rPr>
        <w:b/>
      </w:rPr>
      <w:t>NDRD Evaluation and Tracking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D54B5"/>
    <w:multiLevelType w:val="hybridMultilevel"/>
    <w:tmpl w:val="76C60394"/>
    <w:lvl w:ilvl="0" w:tplc="98F0CC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360FF9"/>
    <w:multiLevelType w:val="hybridMultilevel"/>
    <w:tmpl w:val="6A7807AA"/>
    <w:lvl w:ilvl="0" w:tplc="917CB21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3510553D"/>
    <w:multiLevelType w:val="hybridMultilevel"/>
    <w:tmpl w:val="1D2C6184"/>
    <w:lvl w:ilvl="0" w:tplc="1AB284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4E072C"/>
    <w:multiLevelType w:val="hybridMultilevel"/>
    <w:tmpl w:val="AC920EB4"/>
    <w:lvl w:ilvl="0" w:tplc="B6902988">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nsid w:val="37AE5F29"/>
    <w:multiLevelType w:val="hybridMultilevel"/>
    <w:tmpl w:val="CA385C04"/>
    <w:lvl w:ilvl="0" w:tplc="6B4838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6EB5F4A"/>
    <w:multiLevelType w:val="hybridMultilevel"/>
    <w:tmpl w:val="EBB06CB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5808AA"/>
    <w:multiLevelType w:val="hybridMultilevel"/>
    <w:tmpl w:val="C8889C1E"/>
    <w:lvl w:ilvl="0" w:tplc="6A94291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B65343"/>
    <w:multiLevelType w:val="hybridMultilevel"/>
    <w:tmpl w:val="599E8F9A"/>
    <w:lvl w:ilvl="0" w:tplc="4C549C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31451B4"/>
    <w:multiLevelType w:val="hybridMultilevel"/>
    <w:tmpl w:val="1D78E20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DC43E4"/>
    <w:multiLevelType w:val="hybridMultilevel"/>
    <w:tmpl w:val="CDCED672"/>
    <w:lvl w:ilvl="0" w:tplc="BBCE3F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D8A7359"/>
    <w:multiLevelType w:val="hybridMultilevel"/>
    <w:tmpl w:val="E0DE4174"/>
    <w:lvl w:ilvl="0" w:tplc="5644F37E">
      <w:start w:val="2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5"/>
  </w:num>
  <w:num w:numId="4">
    <w:abstractNumId w:val="8"/>
  </w:num>
  <w:num w:numId="5">
    <w:abstractNumId w:val="0"/>
  </w:num>
  <w:num w:numId="6">
    <w:abstractNumId w:val="6"/>
  </w:num>
  <w:num w:numId="7">
    <w:abstractNumId w:val="9"/>
  </w:num>
  <w:num w:numId="8">
    <w:abstractNumId w:val="10"/>
  </w:num>
  <w:num w:numId="9">
    <w:abstractNumId w:val="7"/>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DCF"/>
    <w:rsid w:val="000036DC"/>
    <w:rsid w:val="00003DCF"/>
    <w:rsid w:val="00026204"/>
    <w:rsid w:val="00060555"/>
    <w:rsid w:val="000768FD"/>
    <w:rsid w:val="000E4BE2"/>
    <w:rsid w:val="001D4940"/>
    <w:rsid w:val="00225345"/>
    <w:rsid w:val="00280CE8"/>
    <w:rsid w:val="002A2BC0"/>
    <w:rsid w:val="00317B5A"/>
    <w:rsid w:val="00350290"/>
    <w:rsid w:val="003C1437"/>
    <w:rsid w:val="0044701B"/>
    <w:rsid w:val="004C450F"/>
    <w:rsid w:val="004F7EEB"/>
    <w:rsid w:val="00526897"/>
    <w:rsid w:val="0054425B"/>
    <w:rsid w:val="005B3F97"/>
    <w:rsid w:val="005B5EFE"/>
    <w:rsid w:val="006168CF"/>
    <w:rsid w:val="00645027"/>
    <w:rsid w:val="006550D0"/>
    <w:rsid w:val="0066796D"/>
    <w:rsid w:val="006F73B3"/>
    <w:rsid w:val="007025F7"/>
    <w:rsid w:val="007033AD"/>
    <w:rsid w:val="00717C71"/>
    <w:rsid w:val="007224B8"/>
    <w:rsid w:val="0072386C"/>
    <w:rsid w:val="007A51AA"/>
    <w:rsid w:val="007F6672"/>
    <w:rsid w:val="00803EA8"/>
    <w:rsid w:val="00820D9C"/>
    <w:rsid w:val="00820FF8"/>
    <w:rsid w:val="00847F6C"/>
    <w:rsid w:val="008659FE"/>
    <w:rsid w:val="00892BA9"/>
    <w:rsid w:val="008C6B27"/>
    <w:rsid w:val="00916E0C"/>
    <w:rsid w:val="00924989"/>
    <w:rsid w:val="00935F81"/>
    <w:rsid w:val="00936C33"/>
    <w:rsid w:val="00945EC4"/>
    <w:rsid w:val="0096445D"/>
    <w:rsid w:val="0097347B"/>
    <w:rsid w:val="009C541C"/>
    <w:rsid w:val="00A67F7A"/>
    <w:rsid w:val="00A74F28"/>
    <w:rsid w:val="00A917A7"/>
    <w:rsid w:val="00AE5915"/>
    <w:rsid w:val="00AE600E"/>
    <w:rsid w:val="00B43C1B"/>
    <w:rsid w:val="00B54BB2"/>
    <w:rsid w:val="00B6001F"/>
    <w:rsid w:val="00B848A7"/>
    <w:rsid w:val="00BA2FD4"/>
    <w:rsid w:val="00C317F8"/>
    <w:rsid w:val="00C554D9"/>
    <w:rsid w:val="00C64B2F"/>
    <w:rsid w:val="00C6500D"/>
    <w:rsid w:val="00C77E43"/>
    <w:rsid w:val="00D01C78"/>
    <w:rsid w:val="00D46A2A"/>
    <w:rsid w:val="00D5374A"/>
    <w:rsid w:val="00D928EC"/>
    <w:rsid w:val="00DB39EC"/>
    <w:rsid w:val="00DF59F0"/>
    <w:rsid w:val="00E45FD3"/>
    <w:rsid w:val="00E5268E"/>
    <w:rsid w:val="00E60C9C"/>
    <w:rsid w:val="00E9203A"/>
    <w:rsid w:val="00EE21BF"/>
    <w:rsid w:val="00EF7AC5"/>
    <w:rsid w:val="00F27203"/>
    <w:rsid w:val="00F75F74"/>
    <w:rsid w:val="00FE0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2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5915"/>
    <w:rPr>
      <w:rFonts w:ascii="Tahoma" w:hAnsi="Tahoma" w:cs="Tahoma"/>
      <w:sz w:val="16"/>
      <w:szCs w:val="16"/>
    </w:rPr>
  </w:style>
  <w:style w:type="character" w:customStyle="1" w:styleId="BalloonTextChar">
    <w:name w:val="Balloon Text Char"/>
    <w:basedOn w:val="DefaultParagraphFont"/>
    <w:link w:val="BalloonText"/>
    <w:uiPriority w:val="99"/>
    <w:semiHidden/>
    <w:rsid w:val="00AE5915"/>
    <w:rPr>
      <w:rFonts w:ascii="Tahoma" w:hAnsi="Tahoma" w:cs="Tahoma"/>
      <w:sz w:val="16"/>
      <w:szCs w:val="16"/>
    </w:rPr>
  </w:style>
  <w:style w:type="table" w:styleId="TableGrid">
    <w:name w:val="Table Grid"/>
    <w:basedOn w:val="TableNormal"/>
    <w:uiPriority w:val="59"/>
    <w:rsid w:val="006550D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4B2F"/>
    <w:pPr>
      <w:ind w:left="720"/>
      <w:contextualSpacing/>
    </w:pPr>
    <w:rPr>
      <w:sz w:val="20"/>
      <w:szCs w:val="20"/>
    </w:rPr>
  </w:style>
  <w:style w:type="character" w:styleId="Hyperlink">
    <w:name w:val="Hyperlink"/>
    <w:basedOn w:val="DefaultParagraphFont"/>
    <w:uiPriority w:val="99"/>
    <w:unhideWhenUsed/>
    <w:rsid w:val="00C64B2F"/>
    <w:rPr>
      <w:color w:val="0000FF"/>
      <w:u w:val="single"/>
    </w:rPr>
  </w:style>
  <w:style w:type="character" w:styleId="CommentReference">
    <w:name w:val="annotation reference"/>
    <w:basedOn w:val="DefaultParagraphFont"/>
    <w:uiPriority w:val="99"/>
    <w:semiHidden/>
    <w:unhideWhenUsed/>
    <w:rsid w:val="00C64B2F"/>
    <w:rPr>
      <w:sz w:val="16"/>
      <w:szCs w:val="16"/>
    </w:rPr>
  </w:style>
  <w:style w:type="paragraph" w:styleId="CommentText">
    <w:name w:val="annotation text"/>
    <w:basedOn w:val="Normal"/>
    <w:link w:val="CommentTextChar"/>
    <w:uiPriority w:val="99"/>
    <w:semiHidden/>
    <w:unhideWhenUsed/>
    <w:rsid w:val="00C64B2F"/>
    <w:pPr>
      <w:widowControl w:val="0"/>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64B2F"/>
    <w:rPr>
      <w:rFonts w:asciiTheme="minorHAnsi" w:eastAsiaTheme="minorHAnsi" w:hAnsiTheme="minorHAnsi" w:cstheme="minorBidi"/>
      <w:sz w:val="20"/>
      <w:szCs w:val="20"/>
    </w:rPr>
  </w:style>
  <w:style w:type="paragraph" w:styleId="Header">
    <w:name w:val="header"/>
    <w:basedOn w:val="Normal"/>
    <w:link w:val="HeaderChar"/>
    <w:uiPriority w:val="99"/>
    <w:unhideWhenUsed/>
    <w:rsid w:val="00803EA8"/>
    <w:pPr>
      <w:tabs>
        <w:tab w:val="center" w:pos="4680"/>
        <w:tab w:val="right" w:pos="9360"/>
      </w:tabs>
    </w:pPr>
  </w:style>
  <w:style w:type="character" w:customStyle="1" w:styleId="HeaderChar">
    <w:name w:val="Header Char"/>
    <w:basedOn w:val="DefaultParagraphFont"/>
    <w:link w:val="Header"/>
    <w:uiPriority w:val="99"/>
    <w:rsid w:val="00803EA8"/>
  </w:style>
  <w:style w:type="paragraph" w:styleId="Footer">
    <w:name w:val="footer"/>
    <w:basedOn w:val="Normal"/>
    <w:link w:val="FooterChar"/>
    <w:uiPriority w:val="99"/>
    <w:unhideWhenUsed/>
    <w:rsid w:val="00803EA8"/>
    <w:pPr>
      <w:tabs>
        <w:tab w:val="center" w:pos="4680"/>
        <w:tab w:val="right" w:pos="9360"/>
      </w:tabs>
    </w:pPr>
  </w:style>
  <w:style w:type="character" w:customStyle="1" w:styleId="FooterChar">
    <w:name w:val="Footer Char"/>
    <w:basedOn w:val="DefaultParagraphFont"/>
    <w:link w:val="Footer"/>
    <w:uiPriority w:val="99"/>
    <w:rsid w:val="00803EA8"/>
  </w:style>
  <w:style w:type="paragraph" w:styleId="CommentSubject">
    <w:name w:val="annotation subject"/>
    <w:basedOn w:val="CommentText"/>
    <w:next w:val="CommentText"/>
    <w:link w:val="CommentSubjectChar"/>
    <w:uiPriority w:val="99"/>
    <w:semiHidden/>
    <w:unhideWhenUsed/>
    <w:rsid w:val="00803EA8"/>
    <w:pPr>
      <w:widowControl/>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803EA8"/>
    <w:rPr>
      <w:rFonts w:asciiTheme="minorHAnsi" w:eastAsiaTheme="minorHAnsi" w:hAnsiTheme="minorHAnsi" w:cstheme="minorBid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2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5915"/>
    <w:rPr>
      <w:rFonts w:ascii="Tahoma" w:hAnsi="Tahoma" w:cs="Tahoma"/>
      <w:sz w:val="16"/>
      <w:szCs w:val="16"/>
    </w:rPr>
  </w:style>
  <w:style w:type="character" w:customStyle="1" w:styleId="BalloonTextChar">
    <w:name w:val="Balloon Text Char"/>
    <w:basedOn w:val="DefaultParagraphFont"/>
    <w:link w:val="BalloonText"/>
    <w:uiPriority w:val="99"/>
    <w:semiHidden/>
    <w:rsid w:val="00AE5915"/>
    <w:rPr>
      <w:rFonts w:ascii="Tahoma" w:hAnsi="Tahoma" w:cs="Tahoma"/>
      <w:sz w:val="16"/>
      <w:szCs w:val="16"/>
    </w:rPr>
  </w:style>
  <w:style w:type="table" w:styleId="TableGrid">
    <w:name w:val="Table Grid"/>
    <w:basedOn w:val="TableNormal"/>
    <w:uiPriority w:val="59"/>
    <w:rsid w:val="006550D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4B2F"/>
    <w:pPr>
      <w:ind w:left="720"/>
      <w:contextualSpacing/>
    </w:pPr>
    <w:rPr>
      <w:sz w:val="20"/>
      <w:szCs w:val="20"/>
    </w:rPr>
  </w:style>
  <w:style w:type="character" w:styleId="Hyperlink">
    <w:name w:val="Hyperlink"/>
    <w:basedOn w:val="DefaultParagraphFont"/>
    <w:uiPriority w:val="99"/>
    <w:unhideWhenUsed/>
    <w:rsid w:val="00C64B2F"/>
    <w:rPr>
      <w:color w:val="0000FF"/>
      <w:u w:val="single"/>
    </w:rPr>
  </w:style>
  <w:style w:type="character" w:styleId="CommentReference">
    <w:name w:val="annotation reference"/>
    <w:basedOn w:val="DefaultParagraphFont"/>
    <w:uiPriority w:val="99"/>
    <w:semiHidden/>
    <w:unhideWhenUsed/>
    <w:rsid w:val="00C64B2F"/>
    <w:rPr>
      <w:sz w:val="16"/>
      <w:szCs w:val="16"/>
    </w:rPr>
  </w:style>
  <w:style w:type="paragraph" w:styleId="CommentText">
    <w:name w:val="annotation text"/>
    <w:basedOn w:val="Normal"/>
    <w:link w:val="CommentTextChar"/>
    <w:uiPriority w:val="99"/>
    <w:semiHidden/>
    <w:unhideWhenUsed/>
    <w:rsid w:val="00C64B2F"/>
    <w:pPr>
      <w:widowControl w:val="0"/>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64B2F"/>
    <w:rPr>
      <w:rFonts w:asciiTheme="minorHAnsi" w:eastAsiaTheme="minorHAnsi" w:hAnsiTheme="minorHAnsi" w:cstheme="minorBidi"/>
      <w:sz w:val="20"/>
      <w:szCs w:val="20"/>
    </w:rPr>
  </w:style>
  <w:style w:type="paragraph" w:styleId="Header">
    <w:name w:val="header"/>
    <w:basedOn w:val="Normal"/>
    <w:link w:val="HeaderChar"/>
    <w:uiPriority w:val="99"/>
    <w:unhideWhenUsed/>
    <w:rsid w:val="00803EA8"/>
    <w:pPr>
      <w:tabs>
        <w:tab w:val="center" w:pos="4680"/>
        <w:tab w:val="right" w:pos="9360"/>
      </w:tabs>
    </w:pPr>
  </w:style>
  <w:style w:type="character" w:customStyle="1" w:styleId="HeaderChar">
    <w:name w:val="Header Char"/>
    <w:basedOn w:val="DefaultParagraphFont"/>
    <w:link w:val="Header"/>
    <w:uiPriority w:val="99"/>
    <w:rsid w:val="00803EA8"/>
  </w:style>
  <w:style w:type="paragraph" w:styleId="Footer">
    <w:name w:val="footer"/>
    <w:basedOn w:val="Normal"/>
    <w:link w:val="FooterChar"/>
    <w:uiPriority w:val="99"/>
    <w:unhideWhenUsed/>
    <w:rsid w:val="00803EA8"/>
    <w:pPr>
      <w:tabs>
        <w:tab w:val="center" w:pos="4680"/>
        <w:tab w:val="right" w:pos="9360"/>
      </w:tabs>
    </w:pPr>
  </w:style>
  <w:style w:type="character" w:customStyle="1" w:styleId="FooterChar">
    <w:name w:val="Footer Char"/>
    <w:basedOn w:val="DefaultParagraphFont"/>
    <w:link w:val="Footer"/>
    <w:uiPriority w:val="99"/>
    <w:rsid w:val="00803EA8"/>
  </w:style>
  <w:style w:type="paragraph" w:styleId="CommentSubject">
    <w:name w:val="annotation subject"/>
    <w:basedOn w:val="CommentText"/>
    <w:next w:val="CommentText"/>
    <w:link w:val="CommentSubjectChar"/>
    <w:uiPriority w:val="99"/>
    <w:semiHidden/>
    <w:unhideWhenUsed/>
    <w:rsid w:val="00803EA8"/>
    <w:pPr>
      <w:widowControl/>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803EA8"/>
    <w:rPr>
      <w:rFonts w:asciiTheme="minorHAnsi" w:eastAsia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lorado.gov/cs/Satellite?c=Page&amp;childpagename=CDPHE-Main%2FCBONLayout&amp;cid=1251595703337&amp;pagename=CBONWrappe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lorado.gov/cs/Satellite?blobcol=urldata&amp;blobheadername1=Content-Disposition&amp;blobheadername2=Content-Type&amp;blobheadervalue1=inline%3B+filename%3D%22Regulation+93.pdf%22&amp;blobheadervalue2=application%2Fpdf&amp;blobkey=id&amp;blobtable=MungoBlobs&amp;blobwhere=1251810003598&amp;ssbinary=tru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lorado.gov/cs/Satellite?blobcol=urldata&amp;blobheadername1=Content-Disposition&amp;blobheadername2=Content-Type&amp;blobheadervalue1=inline%3B+filename%3D%22Regulation+72+.pdf%22&amp;blobheadervalue2=application%2Fpdf&amp;blobkey=id&amp;blobtable=MungoBlobs&amp;blobwhere=1251836749384&amp;ssbinary=true" TargetMode="External"/><Relationship Id="rId5" Type="http://schemas.openxmlformats.org/officeDocument/2006/relationships/settings" Target="settings.xml"/><Relationship Id="rId15" Type="http://schemas.openxmlformats.org/officeDocument/2006/relationships/hyperlink" Target="http://www.colorado.gov/cs/Satellite/CDPHE-WQ/CBON/1251616086138" TargetMode="External"/><Relationship Id="rId10" Type="http://schemas.openxmlformats.org/officeDocument/2006/relationships/hyperlink" Target="http://teams/dtd/epb/waterquality/ndrd.form/Documents/Forms/AllItems.asp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teams/dtd/epb/waterquality/ndrd.form/Test/Home.aspx" TargetMode="External"/><Relationship Id="rId14" Type="http://schemas.openxmlformats.org/officeDocument/2006/relationships/hyperlink" Target="http://ofmpub.epa.gov/waters10/attains_state.control?p_state=CO"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teams/dtd/epb/waterquality/ndrd.form/Test/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B59F4-86EE-4166-9E37-C9822177A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3436</Words>
  <Characters>19586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22977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Cordova, JM</dc:creator>
  <cp:lastModifiedBy>Huyck, Holly</cp:lastModifiedBy>
  <cp:revision>2</cp:revision>
  <cp:lastPrinted>2014-06-30T19:16:00Z</cp:lastPrinted>
  <dcterms:created xsi:type="dcterms:W3CDTF">2014-06-30T19:16:00Z</dcterms:created>
  <dcterms:modified xsi:type="dcterms:W3CDTF">2014-06-30T19:16:00Z</dcterms:modified>
</cp:coreProperties>
</file>